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E2" w:rsidRDefault="007D2CE2" w:rsidP="007D2CE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2CE2">
        <w:rPr>
          <w:rFonts w:ascii="Times New Roman" w:eastAsia="Times New Roman" w:hAnsi="Times New Roman" w:cs="Times New Roman"/>
          <w:b/>
          <w:sz w:val="20"/>
          <w:szCs w:val="20"/>
        </w:rPr>
        <w:t>КАК ВОЗМОЖНЫМ БЫЛО ВЫЖИТЬ?</w:t>
      </w:r>
    </w:p>
    <w:p w:rsidR="007D2CE2" w:rsidRPr="007D2CE2" w:rsidRDefault="007D2CE2" w:rsidP="007D2CE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2CE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ПРОДОВОЛЬСТВИЕ В БЛОКАДНОМ</w:t>
      </w:r>
      <w:r w:rsidRPr="007D2CE2">
        <w:rPr>
          <w:rFonts w:ascii="Times New Roman" w:eastAsia="Times New Roman" w:hAnsi="Times New Roman" w:cs="Times New Roman"/>
          <w:b/>
          <w:sz w:val="20"/>
          <w:szCs w:val="20"/>
        </w:rPr>
        <w:t xml:space="preserve"> ЛЕНИНГРАД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Е И ВАРШАВСКОМ</w:t>
      </w:r>
      <w:r w:rsidRPr="007D2CE2">
        <w:rPr>
          <w:rFonts w:ascii="Times New Roman" w:eastAsia="Times New Roman" w:hAnsi="Times New Roman" w:cs="Times New Roman"/>
          <w:b/>
          <w:sz w:val="20"/>
          <w:szCs w:val="20"/>
        </w:rPr>
        <w:t xml:space="preserve"> ГЕТТО.</w:t>
      </w:r>
    </w:p>
    <w:p w:rsidR="00E90C9B" w:rsidRDefault="007D2CE2" w:rsidP="00E90C9B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АНАСТАСИЯ РУСЬ</w:t>
      </w:r>
      <w:r w:rsidR="00E90C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D2CE2" w:rsidRDefault="00E90C9B" w:rsidP="00E90C9B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ГБПОУРК «РОМАНОВСКИЙ КОЛЛЕДЖ ИНДУСТРИИ ГОСТЕПРИИМСТВА»</w:t>
      </w:r>
    </w:p>
    <w:p w:rsidR="007D2CE2" w:rsidRPr="00E90C9B" w:rsidRDefault="00E90C9B" w:rsidP="007D2CE2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E90C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КУРС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СПЕЦИАЛЬНОСТИ</w:t>
      </w:r>
      <w:r w:rsidR="007D2CE2">
        <w:rPr>
          <w:rFonts w:ascii="Times New Roman" w:eastAsia="Times New Roman" w:hAnsi="Times New Roman" w:cs="Times New Roman"/>
          <w:sz w:val="20"/>
          <w:szCs w:val="20"/>
        </w:rPr>
        <w:t xml:space="preserve"> ГОСТИНИЧНЫЙ СЕРВИС</w:t>
      </w:r>
    </w:p>
    <w:p w:rsidR="00642847" w:rsidRPr="001D25EF" w:rsidRDefault="004B6479" w:rsidP="00E90C9B">
      <w:pPr>
        <w:shd w:val="clear" w:color="auto" w:fill="FFFFFF"/>
        <w:spacing w:after="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1D25EF">
        <w:rPr>
          <w:rFonts w:ascii="Times New Roman" w:eastAsia="Times New Roman" w:hAnsi="Times New Roman" w:cs="Times New Roman"/>
          <w:sz w:val="20"/>
          <w:szCs w:val="20"/>
        </w:rPr>
        <w:t xml:space="preserve">После окончания школы я поступила в «Романовский колледж индустрии гостеприимства» </w:t>
      </w:r>
      <w:r w:rsidR="00477310" w:rsidRPr="001D25EF">
        <w:rPr>
          <w:rFonts w:ascii="Times New Roman" w:eastAsia="Times New Roman" w:hAnsi="Times New Roman" w:cs="Times New Roman"/>
          <w:sz w:val="20"/>
          <w:szCs w:val="20"/>
        </w:rPr>
        <w:t xml:space="preserve">г. Симферополя </w:t>
      </w:r>
      <w:r w:rsidRPr="001D25EF">
        <w:rPr>
          <w:rFonts w:ascii="Times New Roman" w:eastAsia="Times New Roman" w:hAnsi="Times New Roman" w:cs="Times New Roman"/>
          <w:sz w:val="20"/>
          <w:szCs w:val="20"/>
        </w:rPr>
        <w:t>на специальность Гостиничный сервис, потому что меня всегда интересовала сфера услуг, благодаря которой в зависимости от личных доходов граждан</w:t>
      </w:r>
      <w:r w:rsidR="00642847" w:rsidRPr="001D25EF">
        <w:rPr>
          <w:rFonts w:ascii="Times New Roman" w:eastAsia="Times New Roman" w:hAnsi="Times New Roman" w:cs="Times New Roman"/>
          <w:sz w:val="20"/>
          <w:szCs w:val="20"/>
        </w:rPr>
        <w:t>, можно, например, организовать приятную встречу в кругу друзей, деловую беседу, светское мероприятие, праздники, торжества</w:t>
      </w:r>
      <w:proofErr w:type="gramStart"/>
      <w:r w:rsidR="00642847" w:rsidRPr="001D25EF">
        <w:rPr>
          <w:rFonts w:ascii="Times New Roman" w:eastAsia="Times New Roman" w:hAnsi="Times New Roman" w:cs="Times New Roman"/>
          <w:sz w:val="20"/>
          <w:szCs w:val="20"/>
        </w:rPr>
        <w:t>… В</w:t>
      </w:r>
      <w:proofErr w:type="gramEnd"/>
      <w:r w:rsidR="00642847" w:rsidRPr="001D25EF">
        <w:rPr>
          <w:rFonts w:ascii="Times New Roman" w:eastAsia="Times New Roman" w:hAnsi="Times New Roman" w:cs="Times New Roman"/>
          <w:sz w:val="20"/>
          <w:szCs w:val="20"/>
        </w:rPr>
        <w:t xml:space="preserve">се это будет сопровождаться … Правильно! Как минимум фуршетом или чашечкой кофе с </w:t>
      </w:r>
      <w:proofErr w:type="spellStart"/>
      <w:r w:rsidR="00642847" w:rsidRPr="001D25EF">
        <w:rPr>
          <w:rFonts w:ascii="Times New Roman" w:eastAsia="Times New Roman" w:hAnsi="Times New Roman" w:cs="Times New Roman"/>
          <w:sz w:val="20"/>
          <w:szCs w:val="20"/>
        </w:rPr>
        <w:t>круасаном</w:t>
      </w:r>
      <w:proofErr w:type="spellEnd"/>
      <w:r w:rsidR="00642847" w:rsidRPr="001D25EF">
        <w:rPr>
          <w:rFonts w:ascii="Times New Roman" w:eastAsia="Times New Roman" w:hAnsi="Times New Roman" w:cs="Times New Roman"/>
          <w:sz w:val="20"/>
          <w:szCs w:val="20"/>
        </w:rPr>
        <w:t>! Пышным застольем с изысканной кухней или традиционными блюдами! Завтрак, обед, ужин</w:t>
      </w:r>
      <w:proofErr w:type="gramStart"/>
      <w:r w:rsidR="00642847" w:rsidRPr="001D25EF">
        <w:rPr>
          <w:rFonts w:ascii="Times New Roman" w:eastAsia="Times New Roman" w:hAnsi="Times New Roman" w:cs="Times New Roman"/>
          <w:sz w:val="20"/>
          <w:szCs w:val="20"/>
        </w:rPr>
        <w:t>… О</w:t>
      </w:r>
      <w:proofErr w:type="gramEnd"/>
      <w:r w:rsidR="00642847" w:rsidRPr="001D25EF">
        <w:rPr>
          <w:rFonts w:ascii="Times New Roman" w:eastAsia="Times New Roman" w:hAnsi="Times New Roman" w:cs="Times New Roman"/>
          <w:sz w:val="20"/>
          <w:szCs w:val="20"/>
        </w:rPr>
        <w:t xml:space="preserve">т утоления голода до роскошных яств. </w:t>
      </w:r>
    </w:p>
    <w:p w:rsidR="00477310" w:rsidRPr="001D25EF" w:rsidRDefault="00642847" w:rsidP="001D25EF">
      <w:pPr>
        <w:shd w:val="clear" w:color="auto" w:fill="FFFFFF"/>
        <w:spacing w:after="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1D25EF">
        <w:rPr>
          <w:rFonts w:ascii="Times New Roman" w:eastAsia="Times New Roman" w:hAnsi="Times New Roman" w:cs="Times New Roman"/>
          <w:sz w:val="20"/>
          <w:szCs w:val="20"/>
        </w:rPr>
        <w:t>Невольно задумываешься - как возможно умышленно лишить человека возможности биологического даже существования?</w:t>
      </w:r>
      <w:r w:rsidR="00477310" w:rsidRPr="001D25EF">
        <w:rPr>
          <w:rFonts w:ascii="Times New Roman" w:eastAsia="Times New Roman" w:hAnsi="Times New Roman" w:cs="Times New Roman"/>
          <w:sz w:val="20"/>
          <w:szCs w:val="20"/>
        </w:rPr>
        <w:t xml:space="preserve"> Как случилось так, что человек будет лучше уничтожать, но не делиться, а нарочно лишать другого человека возможности …жить?! </w:t>
      </w:r>
    </w:p>
    <w:p w:rsidR="006838F0" w:rsidRPr="001D25EF" w:rsidRDefault="006838F0" w:rsidP="001D25EF">
      <w:pPr>
        <w:shd w:val="clear" w:color="auto" w:fill="FFFFFF"/>
        <w:spacing w:after="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D25EF">
        <w:rPr>
          <w:rFonts w:ascii="Times New Roman" w:eastAsia="Times New Roman" w:hAnsi="Times New Roman" w:cs="Times New Roman"/>
          <w:sz w:val="20"/>
          <w:szCs w:val="20"/>
        </w:rPr>
        <w:t>Занятия по</w:t>
      </w:r>
      <w:r w:rsidR="00477310" w:rsidRPr="001D25EF">
        <w:rPr>
          <w:rFonts w:ascii="Times New Roman" w:eastAsia="Times New Roman" w:hAnsi="Times New Roman" w:cs="Times New Roman"/>
          <w:sz w:val="20"/>
          <w:szCs w:val="20"/>
        </w:rPr>
        <w:t xml:space="preserve"> Истории, </w:t>
      </w:r>
      <w:r w:rsidRPr="001D25EF">
        <w:rPr>
          <w:rFonts w:ascii="Times New Roman" w:eastAsia="Times New Roman" w:hAnsi="Times New Roman" w:cs="Times New Roman"/>
          <w:sz w:val="20"/>
          <w:szCs w:val="20"/>
        </w:rPr>
        <w:t xml:space="preserve">проводимые в колледже, </w:t>
      </w:r>
      <w:r w:rsidR="00477310" w:rsidRPr="001D25EF">
        <w:rPr>
          <w:rFonts w:ascii="Times New Roman" w:eastAsia="Times New Roman" w:hAnsi="Times New Roman" w:cs="Times New Roman"/>
          <w:sz w:val="20"/>
          <w:szCs w:val="20"/>
        </w:rPr>
        <w:t>посвященные истории Холокоста, ненависти одного народа к другому, проведению расовой политики в отношении евреев, в рамках курса по Великой отечественной войне в преддверии Международного дня против фашизма, расизма и антисемитизма</w:t>
      </w:r>
      <w:r w:rsidRPr="001D25EF">
        <w:rPr>
          <w:rFonts w:ascii="Times New Roman" w:eastAsia="Times New Roman" w:hAnsi="Times New Roman" w:cs="Times New Roman"/>
          <w:sz w:val="20"/>
          <w:szCs w:val="20"/>
        </w:rPr>
        <w:t>, посещение Концлагеря «Красный» в п. Мирное не оставили участников равнодушными, к числу которых отношусь и я.</w:t>
      </w:r>
      <w:proofErr w:type="gramEnd"/>
    </w:p>
    <w:p w:rsidR="006838F0" w:rsidRDefault="006838F0" w:rsidP="001D25EF">
      <w:pPr>
        <w:shd w:val="clear" w:color="auto" w:fill="FFFFFF"/>
        <w:spacing w:after="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1D25EF">
        <w:rPr>
          <w:rFonts w:ascii="Times New Roman" w:eastAsia="Times New Roman" w:hAnsi="Times New Roman" w:cs="Times New Roman"/>
          <w:sz w:val="20"/>
          <w:szCs w:val="20"/>
        </w:rPr>
        <w:t xml:space="preserve">В своей работе я постаралась сравнить питание, его нормы и фактическую возможность питаться в Гетто и Блокадном Ленинграде </w:t>
      </w:r>
      <w:proofErr w:type="gramStart"/>
      <w:r w:rsidRPr="001D25EF">
        <w:rPr>
          <w:rFonts w:ascii="Times New Roman" w:eastAsia="Times New Roman" w:hAnsi="Times New Roman" w:cs="Times New Roman"/>
          <w:sz w:val="20"/>
          <w:szCs w:val="20"/>
        </w:rPr>
        <w:t>по</w:t>
      </w:r>
      <w:proofErr w:type="gramEnd"/>
      <w:r w:rsidRPr="001D25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1D25EF">
        <w:rPr>
          <w:rFonts w:ascii="Times New Roman" w:eastAsia="Times New Roman" w:hAnsi="Times New Roman" w:cs="Times New Roman"/>
          <w:sz w:val="20"/>
          <w:szCs w:val="20"/>
        </w:rPr>
        <w:t>результатом</w:t>
      </w:r>
      <w:proofErr w:type="gramEnd"/>
      <w:r w:rsidRPr="001D25EF">
        <w:rPr>
          <w:rFonts w:ascii="Times New Roman" w:eastAsia="Times New Roman" w:hAnsi="Times New Roman" w:cs="Times New Roman"/>
          <w:sz w:val="20"/>
          <w:szCs w:val="20"/>
        </w:rPr>
        <w:t xml:space="preserve"> изученных мной материалов, документов, дневников участников.</w:t>
      </w:r>
    </w:p>
    <w:p w:rsidR="008544EF" w:rsidRPr="008544EF" w:rsidRDefault="008544EF" w:rsidP="008544EF">
      <w:pPr>
        <w:shd w:val="clear" w:color="auto" w:fill="FFFFFF"/>
        <w:spacing w:after="0" w:line="240" w:lineRule="auto"/>
        <w:ind w:firstLine="708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БЛОКАДНЫЙ ЛЕНИНГРАД</w:t>
      </w:r>
    </w:p>
    <w:p w:rsidR="004B6479" w:rsidRPr="001D25EF" w:rsidRDefault="006838F0" w:rsidP="001D25EF">
      <w:pPr>
        <w:shd w:val="clear" w:color="auto" w:fill="FFFFFF"/>
        <w:spacing w:after="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1D25EF">
        <w:rPr>
          <w:rFonts w:ascii="Times New Roman" w:eastAsia="Times New Roman" w:hAnsi="Times New Roman" w:cs="Times New Roman"/>
          <w:sz w:val="20"/>
          <w:szCs w:val="20"/>
        </w:rPr>
        <w:t xml:space="preserve">Как мы помним, что блокада </w:t>
      </w:r>
      <w:proofErr w:type="gramStart"/>
      <w:r w:rsidRPr="001D25EF">
        <w:rPr>
          <w:rFonts w:ascii="Times New Roman" w:eastAsia="Times New Roman" w:hAnsi="Times New Roman" w:cs="Times New Roman"/>
          <w:sz w:val="20"/>
          <w:szCs w:val="20"/>
        </w:rPr>
        <w:t>длилась 872 дня и единственным путем сообщения было</w:t>
      </w:r>
      <w:proofErr w:type="gramEnd"/>
      <w:r w:rsidR="009210AC" w:rsidRPr="009210AC">
        <w:rPr>
          <w:rFonts w:ascii="Times New Roman" w:eastAsia="Times New Roman" w:hAnsi="Times New Roman" w:cs="Times New Roman"/>
          <w:sz w:val="20"/>
          <w:szCs w:val="20"/>
        </w:rPr>
        <w:t xml:space="preserve"> Ладожское озеро, </w:t>
      </w:r>
      <w:r w:rsidRPr="001D25EF">
        <w:rPr>
          <w:rFonts w:ascii="Times New Roman" w:eastAsia="Times New Roman" w:hAnsi="Times New Roman" w:cs="Times New Roman"/>
          <w:sz w:val="20"/>
          <w:szCs w:val="20"/>
        </w:rPr>
        <w:t>пропускная способность которого не соответствовала потребностям города.</w:t>
      </w:r>
      <w:r w:rsidR="009210AC" w:rsidRPr="009210AC">
        <w:rPr>
          <w:rFonts w:ascii="Times New Roman" w:eastAsia="Times New Roman" w:hAnsi="Times New Roman" w:cs="Times New Roman"/>
          <w:sz w:val="20"/>
          <w:szCs w:val="20"/>
        </w:rPr>
        <w:t xml:space="preserve"> В результате в Ленинграде начался массовый голод, усугублённый особенно суровой первой блокадной зимой, проблемами с отоплением и транспортом, что привело к сотням тысяч смертей среди мирных жителей.</w:t>
      </w:r>
    </w:p>
    <w:p w:rsidR="00025887" w:rsidRPr="001D25EF" w:rsidRDefault="009210AC" w:rsidP="001D25EF">
      <w:pPr>
        <w:shd w:val="clear" w:color="auto" w:fill="FFFFFF"/>
        <w:spacing w:after="36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210AC">
        <w:rPr>
          <w:rFonts w:ascii="Times New Roman" w:eastAsia="Times New Roman" w:hAnsi="Times New Roman" w:cs="Times New Roman"/>
          <w:sz w:val="20"/>
          <w:szCs w:val="20"/>
        </w:rPr>
        <w:t>В колхозах и совхозах блокадного кольца с полей и огородов собирали все, что могло пойти в пищу. Однако все эти меры не могли спасти людей от голода. 20 ноября — в пятый раз населению и в третий раз войскам — пришлось сократить нормы выдачи хлеба. Воины на передовой стали получать 500 граммов в сутки, рабочие — 250 граммов, служащие, иждивенцы и воины, не находящиеся на передовой по 125 граммов. Кроме хлеба, почти ничего не получали. В блокадном Ленинграде начался голод.</w:t>
      </w:r>
    </w:p>
    <w:p w:rsidR="009210AC" w:rsidRPr="009210AC" w:rsidRDefault="009210AC" w:rsidP="001D25EF">
      <w:pPr>
        <w:shd w:val="clear" w:color="auto" w:fill="FFFFFF"/>
        <w:spacing w:after="36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210AC">
        <w:rPr>
          <w:rFonts w:ascii="Times New Roman" w:eastAsia="Times New Roman" w:hAnsi="Times New Roman" w:cs="Times New Roman"/>
          <w:sz w:val="20"/>
          <w:szCs w:val="20"/>
        </w:rPr>
        <w:t>Исходя из фактически сложившегося расхода, наличие основных пищевых товаров на 12 сентября 1941го года составляло:</w:t>
      </w:r>
    </w:p>
    <w:p w:rsidR="009210AC" w:rsidRPr="009210AC" w:rsidRDefault="009210AC" w:rsidP="001D25E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210AC">
        <w:rPr>
          <w:rFonts w:ascii="Times New Roman" w:eastAsia="Times New Roman" w:hAnsi="Times New Roman" w:cs="Times New Roman"/>
          <w:sz w:val="20"/>
          <w:szCs w:val="20"/>
        </w:rPr>
        <w:t>Хлебное зерно и мука на 35 суток</w:t>
      </w:r>
    </w:p>
    <w:p w:rsidR="009210AC" w:rsidRPr="009210AC" w:rsidRDefault="009210AC" w:rsidP="001D25E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210AC">
        <w:rPr>
          <w:rFonts w:ascii="Times New Roman" w:eastAsia="Times New Roman" w:hAnsi="Times New Roman" w:cs="Times New Roman"/>
          <w:sz w:val="20"/>
          <w:szCs w:val="20"/>
        </w:rPr>
        <w:t>Крупа и макароны на 30 суток</w:t>
      </w:r>
    </w:p>
    <w:p w:rsidR="009210AC" w:rsidRPr="009210AC" w:rsidRDefault="009210AC" w:rsidP="001D25E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210AC">
        <w:rPr>
          <w:rFonts w:ascii="Times New Roman" w:eastAsia="Times New Roman" w:hAnsi="Times New Roman" w:cs="Times New Roman"/>
          <w:sz w:val="20"/>
          <w:szCs w:val="20"/>
        </w:rPr>
        <w:t>Мясо и мясопродукты на 33 суток</w:t>
      </w:r>
    </w:p>
    <w:p w:rsidR="009210AC" w:rsidRPr="009210AC" w:rsidRDefault="009210AC" w:rsidP="001D25E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210AC">
        <w:rPr>
          <w:rFonts w:ascii="Times New Roman" w:eastAsia="Times New Roman" w:hAnsi="Times New Roman" w:cs="Times New Roman"/>
          <w:sz w:val="20"/>
          <w:szCs w:val="20"/>
        </w:rPr>
        <w:t>Жиры на 45 суток</w:t>
      </w:r>
    </w:p>
    <w:p w:rsidR="009210AC" w:rsidRPr="009210AC" w:rsidRDefault="009210AC" w:rsidP="001D25E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210AC">
        <w:rPr>
          <w:rFonts w:ascii="Times New Roman" w:eastAsia="Times New Roman" w:hAnsi="Times New Roman" w:cs="Times New Roman"/>
          <w:sz w:val="20"/>
          <w:szCs w:val="20"/>
        </w:rPr>
        <w:t>Сахар и кондитерские изделия на 60 суток</w:t>
      </w:r>
    </w:p>
    <w:p w:rsidR="009210AC" w:rsidRPr="009210AC" w:rsidRDefault="009210AC" w:rsidP="001D25EF">
      <w:pPr>
        <w:shd w:val="clear" w:color="auto" w:fill="FFFFFF"/>
        <w:spacing w:after="360" w:line="240" w:lineRule="auto"/>
        <w:ind w:firstLine="360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210AC">
        <w:rPr>
          <w:rFonts w:ascii="Times New Roman" w:eastAsia="Times New Roman" w:hAnsi="Times New Roman" w:cs="Times New Roman"/>
          <w:sz w:val="20"/>
          <w:szCs w:val="20"/>
        </w:rPr>
        <w:t>Несколько раз снижались нормы питания в войсках защищавших город. Со 2 октября суточная норма хлеба на человека в частях передовой линии была снижена до 800 грамм, для остальных воинских и военизированных подразделений до 600 г. 7 ноября норма была снижена соответственно до 600 и 400 г, а 20 ноября до 500 и 300 грамм соответственно. На другие продукты питания из суточного довольствия нормы также были урезаны. Для гражданского населения нормы отпуска товаров по продовольственным карточкам, введённым в городе ещё в июле, ввиду блокады города также снижались, и оказались минимальны с 20 ноября по 25 декабря 1941 года. Размер продовольственного пайка составлял:</w:t>
      </w:r>
    </w:p>
    <w:p w:rsidR="009210AC" w:rsidRPr="009210AC" w:rsidRDefault="009210AC" w:rsidP="001D25E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210AC">
        <w:rPr>
          <w:rFonts w:ascii="Times New Roman" w:eastAsia="Times New Roman" w:hAnsi="Times New Roman" w:cs="Times New Roman"/>
          <w:sz w:val="20"/>
          <w:szCs w:val="20"/>
        </w:rPr>
        <w:t>Рабочим — 250 граммов хлеба в сутки,</w:t>
      </w:r>
    </w:p>
    <w:p w:rsidR="009210AC" w:rsidRPr="009210AC" w:rsidRDefault="009210AC" w:rsidP="001D25E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210AC">
        <w:rPr>
          <w:rFonts w:ascii="Times New Roman" w:eastAsia="Times New Roman" w:hAnsi="Times New Roman" w:cs="Times New Roman"/>
          <w:sz w:val="20"/>
          <w:szCs w:val="20"/>
        </w:rPr>
        <w:t>Служащим, иждивенцам и детям до 12 лет — по 125 граммов,</w:t>
      </w:r>
    </w:p>
    <w:p w:rsidR="009210AC" w:rsidRPr="009210AC" w:rsidRDefault="009210AC" w:rsidP="001D25E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210AC">
        <w:rPr>
          <w:rFonts w:ascii="Times New Roman" w:eastAsia="Times New Roman" w:hAnsi="Times New Roman" w:cs="Times New Roman"/>
          <w:sz w:val="20"/>
          <w:szCs w:val="20"/>
        </w:rPr>
        <w:t>Личному составу военизированной охраны, пожарных команд, истребительных отрядов, ремесленных училищ и школ ФЗО, находившемуся на котловом довольствии — 300 граммов.</w:t>
      </w:r>
    </w:p>
    <w:p w:rsidR="009210AC" w:rsidRPr="009210AC" w:rsidRDefault="009210AC" w:rsidP="001D25EF">
      <w:pPr>
        <w:shd w:val="clear" w:color="auto" w:fill="FFFFFF"/>
        <w:spacing w:after="360" w:line="240" w:lineRule="auto"/>
        <w:ind w:firstLine="360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210AC">
        <w:rPr>
          <w:rFonts w:ascii="Times New Roman" w:eastAsia="Times New Roman" w:hAnsi="Times New Roman" w:cs="Times New Roman"/>
          <w:sz w:val="20"/>
          <w:szCs w:val="20"/>
        </w:rPr>
        <w:t xml:space="preserve">При этом до половины хлеба составляли практически несъедобные примеси, добавлявшиеся вместо муки. Все остальные продукты почти перестали выдаваться, 23 сентября прекратилось производство пива, а все запасы солода, ячменя, соевых бобов и отрубей было передано хлебозаводам, для того, чтобы уменьшить расход муки. </w:t>
      </w:r>
      <w:proofErr w:type="gramStart"/>
      <w:r w:rsidRPr="009210AC">
        <w:rPr>
          <w:rFonts w:ascii="Times New Roman" w:eastAsia="Times New Roman" w:hAnsi="Times New Roman" w:cs="Times New Roman"/>
          <w:sz w:val="20"/>
          <w:szCs w:val="20"/>
        </w:rPr>
        <w:t>На 24 сентября хлеб на 40 % состоял из солода, овса и шелухи, а позже целлюлозы. 25 декабря 1941 года были повышены нормы выдачи хлеба — население Ленинграда стало получать 350 г хлеба по рабочей карточке и 200 г по служащей, детской и иждивенческой, в войсках стали выдавать по полевому пайку 600 г хлеба в день, а по тыловому — 400 г. С</w:t>
      </w:r>
      <w:proofErr w:type="gramEnd"/>
      <w:r w:rsidRPr="009210AC">
        <w:rPr>
          <w:rFonts w:ascii="Times New Roman" w:eastAsia="Times New Roman" w:hAnsi="Times New Roman" w:cs="Times New Roman"/>
          <w:sz w:val="20"/>
          <w:szCs w:val="20"/>
        </w:rPr>
        <w:t xml:space="preserve"> 10 февраля на передовой норма увеличилась до 800 г, в остальных частях — до 600 г. С 11 февраля были введены новые нормы снабжения гражданского населения: 500 граммов хлеба для рабочих, 400 — для служащих, 300 — для детей и неработающих. Из хлеба почти исчезли примеси. Но главное — снабжение стало регулярным, продукты по карточкам стали </w:t>
      </w:r>
      <w:r w:rsidRPr="009210AC">
        <w:rPr>
          <w:rFonts w:ascii="Times New Roman" w:eastAsia="Times New Roman" w:hAnsi="Times New Roman" w:cs="Times New Roman"/>
          <w:sz w:val="20"/>
          <w:szCs w:val="20"/>
        </w:rPr>
        <w:lastRenderedPageBreak/>
        <w:t>выдавать своевременно и почти полностью. 16 февраля было даже впервые выдано качественное мясо — мороженая говядина и баранина. В продовольственной ситуации в городе наметился перелом.</w:t>
      </w:r>
    </w:p>
    <w:tbl>
      <w:tblPr>
        <w:tblW w:w="11595" w:type="dxa"/>
        <w:tblCellSpacing w:w="22" w:type="dxa"/>
        <w:tblCellMar>
          <w:left w:w="0" w:type="dxa"/>
          <w:right w:w="0" w:type="dxa"/>
        </w:tblCellMar>
        <w:tblLook w:val="04A0"/>
      </w:tblPr>
      <w:tblGrid>
        <w:gridCol w:w="3234"/>
        <w:gridCol w:w="2192"/>
        <w:gridCol w:w="1264"/>
        <w:gridCol w:w="1654"/>
        <w:gridCol w:w="1862"/>
        <w:gridCol w:w="1389"/>
      </w:tblGrid>
      <w:tr w:rsidR="009210AC" w:rsidRPr="009210AC" w:rsidTr="009210AC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Категория снабжаемого населения</w:t>
            </w:r>
          </w:p>
        </w:tc>
      </w:tr>
      <w:tr w:rsidR="009210AC" w:rsidRPr="009210AC" w:rsidTr="009210AC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</w:t>
            </w:r>
            <w:r w:rsidRPr="00921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установления нормы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Рабочие</w:t>
            </w:r>
            <w:r w:rsidRPr="00921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горячих цехов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Рабочие</w:t>
            </w:r>
            <w:r w:rsidRPr="00921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и ИТР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Служащие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Иждивенцы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Дети</w:t>
            </w:r>
            <w:r w:rsidRPr="00921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до 12 лет</w:t>
            </w:r>
          </w:p>
        </w:tc>
      </w:tr>
      <w:tr w:rsidR="009210AC" w:rsidRPr="009210AC" w:rsidTr="009210AC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16 июля 1941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1000г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800г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600г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400г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400г</w:t>
            </w:r>
          </w:p>
        </w:tc>
      </w:tr>
      <w:tr w:rsidR="009210AC" w:rsidRPr="009210AC" w:rsidTr="009210AC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2 сентября 1941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800г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600г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400г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300г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300г</w:t>
            </w:r>
          </w:p>
        </w:tc>
      </w:tr>
      <w:tr w:rsidR="009210AC" w:rsidRPr="009210AC" w:rsidTr="009210AC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11 сентября 1941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700г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500г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300г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250г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300г</w:t>
            </w:r>
          </w:p>
        </w:tc>
      </w:tr>
      <w:tr w:rsidR="009210AC" w:rsidRPr="009210AC" w:rsidTr="009210AC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1 октября 1941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600г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400г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200г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200г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200г</w:t>
            </w:r>
          </w:p>
        </w:tc>
      </w:tr>
      <w:tr w:rsidR="009210AC" w:rsidRPr="009210AC" w:rsidTr="009210AC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13 ноября 1941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450г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300г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150г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150г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150г</w:t>
            </w:r>
          </w:p>
        </w:tc>
      </w:tr>
      <w:tr w:rsidR="009210AC" w:rsidRPr="009210AC" w:rsidTr="009210AC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20 ноября 1941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375г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250г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125г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125г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125г</w:t>
            </w:r>
          </w:p>
        </w:tc>
      </w:tr>
      <w:tr w:rsidR="009210AC" w:rsidRPr="009210AC" w:rsidTr="009210AC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25 декабря 1941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500г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350г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200г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200г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200г</w:t>
            </w:r>
          </w:p>
        </w:tc>
      </w:tr>
      <w:tr w:rsidR="009210AC" w:rsidRPr="009210AC" w:rsidTr="009210AC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24 января 1942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575г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400г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300г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250г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250г</w:t>
            </w:r>
          </w:p>
        </w:tc>
      </w:tr>
      <w:tr w:rsidR="009210AC" w:rsidRPr="009210AC" w:rsidTr="009210AC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11 февраля 1942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700г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500г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400г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300г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300г</w:t>
            </w:r>
          </w:p>
        </w:tc>
      </w:tr>
      <w:tr w:rsidR="009210AC" w:rsidRPr="009210AC" w:rsidTr="009210AC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23 февраля 1943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700г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600г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500г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400г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210AC" w:rsidRPr="009210AC" w:rsidRDefault="009210AC" w:rsidP="001D25EF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0AC">
              <w:rPr>
                <w:rFonts w:ascii="Times New Roman" w:eastAsia="Times New Roman" w:hAnsi="Times New Roman" w:cs="Times New Roman"/>
                <w:sz w:val="20"/>
                <w:szCs w:val="20"/>
              </w:rPr>
              <w:t>400г</w:t>
            </w:r>
          </w:p>
        </w:tc>
      </w:tr>
    </w:tbl>
    <w:p w:rsidR="009210AC" w:rsidRPr="009210AC" w:rsidRDefault="009210AC" w:rsidP="001D25EF">
      <w:pPr>
        <w:shd w:val="clear" w:color="auto" w:fill="FFFFFF"/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210AC" w:rsidRPr="009210AC" w:rsidRDefault="009210AC" w:rsidP="001D25EF">
      <w:pPr>
        <w:shd w:val="clear" w:color="auto" w:fill="FFFFFF"/>
        <w:spacing w:after="36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210AC">
        <w:rPr>
          <w:rFonts w:ascii="Times New Roman" w:eastAsia="Times New Roman" w:hAnsi="Times New Roman" w:cs="Times New Roman"/>
          <w:sz w:val="20"/>
          <w:szCs w:val="20"/>
        </w:rPr>
        <w:t>По решению бюро горкома ВК</w:t>
      </w:r>
      <w:proofErr w:type="gramStart"/>
      <w:r w:rsidRPr="009210AC">
        <w:rPr>
          <w:rFonts w:ascii="Times New Roman" w:eastAsia="Times New Roman" w:hAnsi="Times New Roman" w:cs="Times New Roman"/>
          <w:sz w:val="20"/>
          <w:szCs w:val="20"/>
        </w:rPr>
        <w:t>П(</w:t>
      </w:r>
      <w:proofErr w:type="gramEnd"/>
      <w:r w:rsidRPr="009210AC">
        <w:rPr>
          <w:rFonts w:ascii="Times New Roman" w:eastAsia="Times New Roman" w:hAnsi="Times New Roman" w:cs="Times New Roman"/>
          <w:sz w:val="20"/>
          <w:szCs w:val="20"/>
        </w:rPr>
        <w:t xml:space="preserve">б) и </w:t>
      </w:r>
      <w:proofErr w:type="spellStart"/>
      <w:r w:rsidRPr="009210AC">
        <w:rPr>
          <w:rFonts w:ascii="Times New Roman" w:eastAsia="Times New Roman" w:hAnsi="Times New Roman" w:cs="Times New Roman"/>
          <w:sz w:val="20"/>
          <w:szCs w:val="20"/>
        </w:rPr>
        <w:t>Ленгорисполкома</w:t>
      </w:r>
      <w:proofErr w:type="spellEnd"/>
      <w:r w:rsidRPr="009210AC">
        <w:rPr>
          <w:rFonts w:ascii="Times New Roman" w:eastAsia="Times New Roman" w:hAnsi="Times New Roman" w:cs="Times New Roman"/>
          <w:sz w:val="20"/>
          <w:szCs w:val="20"/>
        </w:rPr>
        <w:t xml:space="preserve"> было организовано дополнительное лечебное питание по повышенным нормам в специальных стационарах, созданных при заводах и фабриках, а также сто пять городских столовых. Стационары функционировали с 1 января до 1 мая 1942 г. и обслужили до 60 тыс. человек. С конца апреля 1942 г. по решению </w:t>
      </w:r>
      <w:proofErr w:type="spellStart"/>
      <w:r w:rsidRPr="009210AC">
        <w:rPr>
          <w:rFonts w:ascii="Times New Roman" w:eastAsia="Times New Roman" w:hAnsi="Times New Roman" w:cs="Times New Roman"/>
          <w:sz w:val="20"/>
          <w:szCs w:val="20"/>
        </w:rPr>
        <w:t>Ленгорисполкома</w:t>
      </w:r>
      <w:proofErr w:type="spellEnd"/>
      <w:r w:rsidRPr="009210AC">
        <w:rPr>
          <w:rFonts w:ascii="Times New Roman" w:eastAsia="Times New Roman" w:hAnsi="Times New Roman" w:cs="Times New Roman"/>
          <w:sz w:val="20"/>
          <w:szCs w:val="20"/>
        </w:rPr>
        <w:t xml:space="preserve"> сеть столовых усиленного питания была расширена. Шестьдесят четыре столовые были организованы за пределами предприятий. Питание в этих столовых производилось по специально утвержденным нормам. С 25 апреля по 1 июля 1942 г. ими воспользовались 234 тыс. человек, из них 69 % — рабочие, 18,5 % — служащие и 12,5 % — иждивенцы.</w:t>
      </w:r>
    </w:p>
    <w:p w:rsidR="009210AC" w:rsidRPr="009210AC" w:rsidRDefault="009210AC" w:rsidP="001D25EF">
      <w:pPr>
        <w:shd w:val="clear" w:color="auto" w:fill="FFFFFF"/>
        <w:spacing w:after="36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210AC">
        <w:rPr>
          <w:rFonts w:ascii="Times New Roman" w:eastAsia="Times New Roman" w:hAnsi="Times New Roman" w:cs="Times New Roman"/>
          <w:sz w:val="20"/>
          <w:szCs w:val="20"/>
        </w:rPr>
        <w:t>В январе 1942 г. при гостинице «</w:t>
      </w:r>
      <w:proofErr w:type="spellStart"/>
      <w:r w:rsidRPr="009210AC">
        <w:rPr>
          <w:rFonts w:ascii="Times New Roman" w:eastAsia="Times New Roman" w:hAnsi="Times New Roman" w:cs="Times New Roman"/>
          <w:sz w:val="20"/>
          <w:szCs w:val="20"/>
        </w:rPr>
        <w:t>Астория</w:t>
      </w:r>
      <w:proofErr w:type="spellEnd"/>
      <w:r w:rsidRPr="009210AC">
        <w:rPr>
          <w:rFonts w:ascii="Times New Roman" w:eastAsia="Times New Roman" w:hAnsi="Times New Roman" w:cs="Times New Roman"/>
          <w:sz w:val="20"/>
          <w:szCs w:val="20"/>
        </w:rPr>
        <w:t xml:space="preserve">» начал работать стационар для ученых и творческих работников. </w:t>
      </w:r>
      <w:proofErr w:type="gramStart"/>
      <w:r w:rsidRPr="009210AC">
        <w:rPr>
          <w:rFonts w:ascii="Times New Roman" w:eastAsia="Times New Roman" w:hAnsi="Times New Roman" w:cs="Times New Roman"/>
          <w:sz w:val="20"/>
          <w:szCs w:val="20"/>
        </w:rPr>
        <w:t xml:space="preserve">В столовой Дома ученых в зимние месяцы питалось от 200 до 300 человек. 26 декабря 1941 г. Ленинградским горисполкомом было дано распоряжение конторе «Гастроном» организовать с доставкой на дом единовременную продажу по государственным ценам без </w:t>
      </w:r>
      <w:proofErr w:type="spellStart"/>
      <w:r w:rsidRPr="009210AC">
        <w:rPr>
          <w:rFonts w:ascii="Times New Roman" w:eastAsia="Times New Roman" w:hAnsi="Times New Roman" w:cs="Times New Roman"/>
          <w:sz w:val="20"/>
          <w:szCs w:val="20"/>
        </w:rPr>
        <w:t>продкарточек</w:t>
      </w:r>
      <w:proofErr w:type="spellEnd"/>
      <w:r w:rsidRPr="009210AC">
        <w:rPr>
          <w:rFonts w:ascii="Times New Roman" w:eastAsia="Times New Roman" w:hAnsi="Times New Roman" w:cs="Times New Roman"/>
          <w:sz w:val="20"/>
          <w:szCs w:val="20"/>
        </w:rPr>
        <w:t xml:space="preserve"> академикам и членам-корреспондентам АН СССР: масла животного — 0.5 кг, муки пшеничной — 3 кг, консервов мясных или рыбных — 2 коробки, сахара 0.5 кг, яиц — 3</w:t>
      </w:r>
      <w:proofErr w:type="gramEnd"/>
      <w:r w:rsidRPr="009210AC">
        <w:rPr>
          <w:rFonts w:ascii="Times New Roman" w:eastAsia="Times New Roman" w:hAnsi="Times New Roman" w:cs="Times New Roman"/>
          <w:sz w:val="20"/>
          <w:szCs w:val="20"/>
        </w:rPr>
        <w:t xml:space="preserve"> десятка, шоколада — 0.3 кг, печенья — 0.5 кг, и виноградного вина — 2 бутылки.</w:t>
      </w:r>
    </w:p>
    <w:p w:rsidR="009210AC" w:rsidRPr="009210AC" w:rsidRDefault="009210AC" w:rsidP="001D25EF">
      <w:pPr>
        <w:shd w:val="clear" w:color="auto" w:fill="FFFFFF"/>
        <w:spacing w:after="36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210AC">
        <w:rPr>
          <w:rFonts w:ascii="Times New Roman" w:eastAsia="Times New Roman" w:hAnsi="Times New Roman" w:cs="Times New Roman"/>
          <w:sz w:val="20"/>
          <w:szCs w:val="20"/>
        </w:rPr>
        <w:t xml:space="preserve">По решению горисполкома с января 1942 г. в городе открываются новые детские дома. За пять месяцев в </w:t>
      </w:r>
      <w:proofErr w:type="spellStart"/>
      <w:r w:rsidRPr="009210AC">
        <w:rPr>
          <w:rFonts w:ascii="Times New Roman" w:eastAsia="Times New Roman" w:hAnsi="Times New Roman" w:cs="Times New Roman"/>
          <w:sz w:val="20"/>
          <w:szCs w:val="20"/>
        </w:rPr>
        <w:t>Лениграде</w:t>
      </w:r>
      <w:proofErr w:type="spellEnd"/>
      <w:r w:rsidRPr="009210AC">
        <w:rPr>
          <w:rFonts w:ascii="Times New Roman" w:eastAsia="Times New Roman" w:hAnsi="Times New Roman" w:cs="Times New Roman"/>
          <w:sz w:val="20"/>
          <w:szCs w:val="20"/>
        </w:rPr>
        <w:t xml:space="preserve"> было организовано восемьдесят пять детских домов, принявших 30 тыс. детей, оставшихся без родителей. Командование Ленинградского фронта и руководство города стремилось обеспечить детские дома необходимым питанием. </w:t>
      </w:r>
      <w:proofErr w:type="gramStart"/>
      <w:r w:rsidRPr="009210AC">
        <w:rPr>
          <w:rFonts w:ascii="Times New Roman" w:eastAsia="Times New Roman" w:hAnsi="Times New Roman" w:cs="Times New Roman"/>
          <w:sz w:val="20"/>
          <w:szCs w:val="20"/>
        </w:rPr>
        <w:t>Постановлением Военного совета фронта от 7 февраля 1942 г. утверждались следующие месячные нормы снабжения детских домов на одного ребёнка: мясо — 1.5 кг, жиры — 1 кг, яйца — 15 штук, сахар — 1.5 кг, чай — 10 г, кофе — 30 г, крупа и макароны — 2.2 кг, хлеб пшеничный — 9 кг, мука пшеничная — 0.5 кг, сухофрукты — 0.2 кг, мука картофельная −0.15 кг.</w:t>
      </w:r>
      <w:proofErr w:type="gramEnd"/>
    </w:p>
    <w:p w:rsidR="009210AC" w:rsidRPr="009210AC" w:rsidRDefault="009210AC" w:rsidP="001D25EF">
      <w:pPr>
        <w:shd w:val="clear" w:color="auto" w:fill="FFFFFF"/>
        <w:spacing w:after="36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210AC">
        <w:rPr>
          <w:rFonts w:ascii="Times New Roman" w:eastAsia="Times New Roman" w:hAnsi="Times New Roman" w:cs="Times New Roman"/>
          <w:sz w:val="20"/>
          <w:szCs w:val="20"/>
        </w:rPr>
        <w:t>При вузах открываются свои стационары, где ученые и другие работники вузов в течение 7-14 дней могли отдохнуть и получить усиленное питание, которое состояло из 20 г кофе, 60 г жиров, 40 г сахара или кондитерских изделий, 100 г мяса, 200 г крупы, 0.5 яйца, 350 г хлеба, 50 г вина в сутки, причем продукты выдавались с вырезанием купонов из продовольственных карточек.</w:t>
      </w:r>
    </w:p>
    <w:p w:rsidR="009210AC" w:rsidRPr="001D25EF" w:rsidRDefault="009210AC" w:rsidP="001D25EF">
      <w:pPr>
        <w:shd w:val="clear" w:color="auto" w:fill="FFFFFF"/>
        <w:spacing w:after="36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210AC">
        <w:rPr>
          <w:rFonts w:ascii="Times New Roman" w:eastAsia="Times New Roman" w:hAnsi="Times New Roman" w:cs="Times New Roman"/>
          <w:sz w:val="20"/>
          <w:szCs w:val="20"/>
        </w:rPr>
        <w:t>Было организовано дополнительное снабжение руководства города и области. По сохранившимся свидетельствам, руководство Ленинграда не испытывало трудностей в питании и отоплении жилых помещений. Дневники партийных работников того времени сохранили следующие факты: в столовой Смольного были доступны любые продукты: фрукты, овощи, икра, булочки, пирожные. Молоко и яйца доставляли из подсобного хозяйства во Всеволожском районе. В специальном доме отдыха к услугам отдыхающих представителей номенклатуры было высококлассное питание и развлечения.</w:t>
      </w:r>
    </w:p>
    <w:p w:rsidR="00025887" w:rsidRPr="001D25EF" w:rsidRDefault="00025887" w:rsidP="001D25EF">
      <w:pPr>
        <w:shd w:val="clear" w:color="auto" w:fill="FFFFFF"/>
        <w:spacing w:after="36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1D25EF">
        <w:rPr>
          <w:rFonts w:ascii="Times New Roman" w:eastAsia="Times New Roman" w:hAnsi="Times New Roman" w:cs="Times New Roman"/>
          <w:sz w:val="20"/>
          <w:szCs w:val="20"/>
        </w:rPr>
        <w:t>Выше приведены нормы по правилам, но правила в суровых условиях не действовали, за исключением правил морально и физически истощить население. Ближе и понятнее, чем личные</w:t>
      </w:r>
      <w:r w:rsidR="0080476C" w:rsidRPr="001D25EF">
        <w:rPr>
          <w:rFonts w:ascii="Times New Roman" w:eastAsia="Times New Roman" w:hAnsi="Times New Roman" w:cs="Times New Roman"/>
          <w:sz w:val="20"/>
          <w:szCs w:val="20"/>
        </w:rPr>
        <w:t xml:space="preserve"> дневники, что еще страшнее - детей, которых заставил так жестоко повзрослеть фашистский ад, наверное, нет…</w:t>
      </w:r>
    </w:p>
    <w:p w:rsidR="0080476C" w:rsidRPr="001D25EF" w:rsidRDefault="0080476C" w:rsidP="001D25EF">
      <w:pPr>
        <w:shd w:val="clear" w:color="auto" w:fill="FFFFFF"/>
        <w:spacing w:after="36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025887" w:rsidRDefault="00025887" w:rsidP="001D25EF">
      <w:pPr>
        <w:shd w:val="clear" w:color="auto" w:fill="FFFFFF"/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1D25EF">
        <w:rPr>
          <w:rFonts w:ascii="Times New Roman" w:hAnsi="Times New Roman" w:cs="Times New Roman"/>
          <w:sz w:val="20"/>
          <w:szCs w:val="20"/>
          <w:highlight w:val="cyan"/>
        </w:rPr>
        <w:t>Блокадный Ленинград: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red"/>
        </w:rPr>
        <w:t>Дневник: Капы Вознесенской</w:t>
      </w:r>
      <w:r w:rsidRPr="001D25EF">
        <w:rPr>
          <w:rFonts w:ascii="Times New Roman" w:hAnsi="Times New Roman" w:cs="Times New Roman"/>
          <w:sz w:val="20"/>
          <w:szCs w:val="20"/>
        </w:rPr>
        <w:t>.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green"/>
        </w:rPr>
        <w:t>Цитирую…Капу Вознесенскую:</w:t>
      </w:r>
      <w:r w:rsidRPr="001D25EF">
        <w:rPr>
          <w:rFonts w:ascii="Times New Roman" w:hAnsi="Times New Roman" w:cs="Times New Roman"/>
          <w:sz w:val="20"/>
          <w:szCs w:val="20"/>
        </w:rPr>
        <w:t xml:space="preserve"> 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  <w:t xml:space="preserve">«Январь прошёл у нас не лучше декабря. В январе у нас умерли бабушка и дедушка Груша, дядя Вася, тётя Шура, Сима и дядя Женя». Пожелтевшая тетрадка в линейку. Неизвестный подчерк. Незнакомое имя. История этого дневника – детектив. Весной 2010 года во время капитального ремонта в Петербурге, в квартире на Галерной, 41, на антресолях между проеденными молью пальто и старых телевизоров были </w:t>
      </w:r>
      <w:r w:rsidRPr="001D25EF">
        <w:rPr>
          <w:rFonts w:ascii="Times New Roman" w:hAnsi="Times New Roman" w:cs="Times New Roman"/>
          <w:sz w:val="20"/>
          <w:szCs w:val="20"/>
        </w:rPr>
        <w:lastRenderedPageBreak/>
        <w:t>найдены эти записи</w:t>
      </w:r>
      <w:proofErr w:type="gramStart"/>
      <w:r w:rsidRPr="001D25E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1D25EF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1D25EF">
        <w:rPr>
          <w:rFonts w:ascii="Times New Roman" w:hAnsi="Times New Roman" w:cs="Times New Roman"/>
          <w:sz w:val="20"/>
          <w:szCs w:val="20"/>
        </w:rPr>
        <w:t>Капитолина</w:t>
      </w:r>
      <w:proofErr w:type="spellEnd"/>
      <w:r w:rsidRPr="001D25EF">
        <w:rPr>
          <w:rFonts w:ascii="Times New Roman" w:hAnsi="Times New Roman" w:cs="Times New Roman"/>
          <w:sz w:val="20"/>
          <w:szCs w:val="20"/>
        </w:rPr>
        <w:t xml:space="preserve"> Вознесенская»  - значилось на первой странице. И это всё, что было известно.</w:t>
      </w:r>
      <w:r w:rsidRPr="001D25EF">
        <w:rPr>
          <w:rFonts w:ascii="Times New Roman" w:hAnsi="Times New Roman" w:cs="Times New Roman"/>
          <w:sz w:val="20"/>
          <w:szCs w:val="20"/>
        </w:rPr>
        <w:br/>
        <w:t xml:space="preserve">Через знакомых </w:t>
      </w:r>
      <w:proofErr w:type="spellStart"/>
      <w:r w:rsidRPr="001D25EF">
        <w:rPr>
          <w:rFonts w:ascii="Times New Roman" w:hAnsi="Times New Roman" w:cs="Times New Roman"/>
          <w:sz w:val="20"/>
          <w:szCs w:val="20"/>
        </w:rPr>
        <w:t>Капитолины</w:t>
      </w:r>
      <w:proofErr w:type="spellEnd"/>
      <w:r w:rsidRPr="001D25EF">
        <w:rPr>
          <w:rFonts w:ascii="Times New Roman" w:hAnsi="Times New Roman" w:cs="Times New Roman"/>
          <w:sz w:val="20"/>
          <w:szCs w:val="20"/>
        </w:rPr>
        <w:t xml:space="preserve"> выяснилось, что дневник она начала  вести  в 14 лет, что пережила блокаду, после войны работала на железной дороге, а до выхода на пенсию – заместителем директора по кадрам «</w:t>
      </w:r>
      <w:proofErr w:type="spellStart"/>
      <w:r w:rsidRPr="001D25EF">
        <w:rPr>
          <w:rFonts w:ascii="Times New Roman" w:hAnsi="Times New Roman" w:cs="Times New Roman"/>
          <w:sz w:val="20"/>
          <w:szCs w:val="20"/>
        </w:rPr>
        <w:t>Ленбытхима</w:t>
      </w:r>
      <w:proofErr w:type="spellEnd"/>
      <w:r w:rsidRPr="001D25EF">
        <w:rPr>
          <w:rFonts w:ascii="Times New Roman" w:hAnsi="Times New Roman" w:cs="Times New Roman"/>
          <w:sz w:val="20"/>
          <w:szCs w:val="20"/>
        </w:rPr>
        <w:t xml:space="preserve">». </w:t>
      </w:r>
      <w:r w:rsidRPr="001D25EF">
        <w:rPr>
          <w:rFonts w:ascii="Times New Roman" w:hAnsi="Times New Roman" w:cs="Times New Roman"/>
          <w:sz w:val="20"/>
          <w:szCs w:val="20"/>
        </w:rPr>
        <w:br/>
        <w:t xml:space="preserve">Умерла в 1995 году, схоронив за 40 дней до смерти единственной дочери.   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yellow"/>
        </w:rPr>
        <w:t>24 октября 1941</w:t>
      </w:r>
      <w:r w:rsidRPr="001D25EF">
        <w:rPr>
          <w:rFonts w:ascii="Times New Roman" w:hAnsi="Times New Roman" w:cs="Times New Roman"/>
          <w:sz w:val="20"/>
          <w:szCs w:val="20"/>
        </w:rPr>
        <w:t xml:space="preserve"> «Сегодня утром мы ходили за хлебом у нас очень холодно ещё не </w:t>
      </w:r>
      <w:proofErr w:type="gramStart"/>
      <w:r w:rsidRPr="001D25EF">
        <w:rPr>
          <w:rFonts w:ascii="Times New Roman" w:hAnsi="Times New Roman" w:cs="Times New Roman"/>
          <w:sz w:val="20"/>
          <w:szCs w:val="20"/>
        </w:rPr>
        <w:t>топят</w:t>
      </w:r>
      <w:proofErr w:type="gramEnd"/>
      <w:r w:rsidRPr="001D25EF">
        <w:rPr>
          <w:rFonts w:ascii="Times New Roman" w:hAnsi="Times New Roman" w:cs="Times New Roman"/>
          <w:sz w:val="20"/>
          <w:szCs w:val="20"/>
        </w:rPr>
        <w:t xml:space="preserve"> спасаемся керосинкой. </w:t>
      </w:r>
      <w:proofErr w:type="spellStart"/>
      <w:r w:rsidRPr="001D25EF">
        <w:rPr>
          <w:rFonts w:ascii="Times New Roman" w:hAnsi="Times New Roman" w:cs="Times New Roman"/>
          <w:sz w:val="20"/>
          <w:szCs w:val="20"/>
        </w:rPr>
        <w:t>Незнаю</w:t>
      </w:r>
      <w:proofErr w:type="spellEnd"/>
      <w:r w:rsidRPr="001D25EF">
        <w:rPr>
          <w:rFonts w:ascii="Times New Roman" w:hAnsi="Times New Roman" w:cs="Times New Roman"/>
          <w:sz w:val="20"/>
          <w:szCs w:val="20"/>
        </w:rPr>
        <w:t xml:space="preserve"> чтобы мы стали </w:t>
      </w:r>
      <w:proofErr w:type="gramStart"/>
      <w:r w:rsidRPr="001D25EF">
        <w:rPr>
          <w:rFonts w:ascii="Times New Roman" w:hAnsi="Times New Roman" w:cs="Times New Roman"/>
          <w:sz w:val="20"/>
          <w:szCs w:val="20"/>
        </w:rPr>
        <w:t>делать</w:t>
      </w:r>
      <w:proofErr w:type="gramEnd"/>
      <w:r w:rsidRPr="001D25EF">
        <w:rPr>
          <w:rFonts w:ascii="Times New Roman" w:hAnsi="Times New Roman" w:cs="Times New Roman"/>
          <w:sz w:val="20"/>
          <w:szCs w:val="20"/>
        </w:rPr>
        <w:t xml:space="preserve"> если бы её не было. Мама мочит горчицу надеясь из нее делать лепешки не </w:t>
      </w:r>
      <w:proofErr w:type="gramStart"/>
      <w:r w:rsidRPr="001D25EF">
        <w:rPr>
          <w:rFonts w:ascii="Times New Roman" w:hAnsi="Times New Roman" w:cs="Times New Roman"/>
          <w:sz w:val="20"/>
          <w:szCs w:val="20"/>
        </w:rPr>
        <w:t>знаю</w:t>
      </w:r>
      <w:proofErr w:type="gramEnd"/>
      <w:r w:rsidRPr="001D25EF">
        <w:rPr>
          <w:rFonts w:ascii="Times New Roman" w:hAnsi="Times New Roman" w:cs="Times New Roman"/>
          <w:sz w:val="20"/>
          <w:szCs w:val="20"/>
        </w:rPr>
        <w:t xml:space="preserve"> что из этого выйдет».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yellow"/>
        </w:rPr>
        <w:t>Без даты…</w:t>
      </w:r>
      <w:r w:rsidRPr="001D25EF">
        <w:rPr>
          <w:rFonts w:ascii="Times New Roman" w:hAnsi="Times New Roman" w:cs="Times New Roman"/>
          <w:sz w:val="20"/>
          <w:szCs w:val="20"/>
        </w:rPr>
        <w:t xml:space="preserve"> «что с ним никогда не </w:t>
      </w:r>
      <w:proofErr w:type="gramStart"/>
      <w:r w:rsidRPr="001D25EF">
        <w:rPr>
          <w:rFonts w:ascii="Times New Roman" w:hAnsi="Times New Roman" w:cs="Times New Roman"/>
          <w:sz w:val="20"/>
          <w:szCs w:val="20"/>
        </w:rPr>
        <w:t>было</w:t>
      </w:r>
      <w:proofErr w:type="gramEnd"/>
      <w:r w:rsidRPr="001D25EF">
        <w:rPr>
          <w:rFonts w:ascii="Times New Roman" w:hAnsi="Times New Roman" w:cs="Times New Roman"/>
          <w:sz w:val="20"/>
          <w:szCs w:val="20"/>
        </w:rPr>
        <w:t xml:space="preserve"> потерял хлебные карточки. </w:t>
      </w:r>
      <w:proofErr w:type="gramStart"/>
      <w:r w:rsidRPr="001D25EF">
        <w:rPr>
          <w:rFonts w:ascii="Times New Roman" w:hAnsi="Times New Roman" w:cs="Times New Roman"/>
          <w:sz w:val="20"/>
          <w:szCs w:val="20"/>
        </w:rPr>
        <w:t>Свою</w:t>
      </w:r>
      <w:proofErr w:type="gramEnd"/>
      <w:r w:rsidRPr="001D25EF">
        <w:rPr>
          <w:rFonts w:ascii="Times New Roman" w:hAnsi="Times New Roman" w:cs="Times New Roman"/>
          <w:sz w:val="20"/>
          <w:szCs w:val="20"/>
        </w:rPr>
        <w:t xml:space="preserve">, мою, и Танину и мы теперь живем на 400 грамм хлеба. Спасают сухари, мама вечером дает всем по 5 сухариков (они у нас </w:t>
      </w:r>
      <w:proofErr w:type="gramStart"/>
      <w:r w:rsidRPr="001D25EF">
        <w:rPr>
          <w:rFonts w:ascii="Times New Roman" w:hAnsi="Times New Roman" w:cs="Times New Roman"/>
          <w:sz w:val="20"/>
          <w:szCs w:val="20"/>
        </w:rPr>
        <w:t>маленькие</w:t>
      </w:r>
      <w:proofErr w:type="gramEnd"/>
      <w:r w:rsidRPr="001D25EF">
        <w:rPr>
          <w:rFonts w:ascii="Times New Roman" w:hAnsi="Times New Roman" w:cs="Times New Roman"/>
          <w:sz w:val="20"/>
          <w:szCs w:val="20"/>
        </w:rPr>
        <w:t xml:space="preserve"> нарезанные в форме детских сухарей), и утром когда дядя Сережа и папа уходят, мама дает им по 8 сухарей».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yellow"/>
        </w:rPr>
        <w:t>5 ноября 1941…</w:t>
      </w:r>
      <w:r w:rsidRPr="001D25EF">
        <w:rPr>
          <w:rFonts w:ascii="Times New Roman" w:hAnsi="Times New Roman" w:cs="Times New Roman"/>
          <w:sz w:val="20"/>
          <w:szCs w:val="20"/>
        </w:rPr>
        <w:t xml:space="preserve"> «Вскоре пришла мама ничего не принесла. Я кончила читать, принялась вышивать. Хочу к завтрашнему дню закончить. Не знаю что выйдет, потом мама вскипятила </w:t>
      </w:r>
      <w:proofErr w:type="gramStart"/>
      <w:r w:rsidRPr="001D25EF">
        <w:rPr>
          <w:rFonts w:ascii="Times New Roman" w:hAnsi="Times New Roman" w:cs="Times New Roman"/>
          <w:sz w:val="20"/>
          <w:szCs w:val="20"/>
        </w:rPr>
        <w:t>какао</w:t>
      </w:r>
      <w:proofErr w:type="gramEnd"/>
      <w:r w:rsidRPr="001D25EF">
        <w:rPr>
          <w:rFonts w:ascii="Times New Roman" w:hAnsi="Times New Roman" w:cs="Times New Roman"/>
          <w:sz w:val="20"/>
          <w:szCs w:val="20"/>
        </w:rPr>
        <w:t xml:space="preserve"> и мы попили его с хлебом с кокосовым масло»;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  <w:t xml:space="preserve">«Папа сегодня с работы принес 7 порций щей, да ещё пролил в трамвае на людей, которые к несчастью близко от него были. Сегодня у папы в столовой </w:t>
      </w:r>
      <w:proofErr w:type="gramStart"/>
      <w:r w:rsidRPr="001D25EF">
        <w:rPr>
          <w:rFonts w:ascii="Times New Roman" w:hAnsi="Times New Roman" w:cs="Times New Roman"/>
          <w:sz w:val="20"/>
          <w:szCs w:val="20"/>
        </w:rPr>
        <w:t xml:space="preserve">стибрили 200 </w:t>
      </w:r>
      <w:proofErr w:type="spellStart"/>
      <w:r w:rsidRPr="001D25EF">
        <w:rPr>
          <w:rFonts w:ascii="Times New Roman" w:hAnsi="Times New Roman" w:cs="Times New Roman"/>
          <w:sz w:val="20"/>
          <w:szCs w:val="20"/>
        </w:rPr>
        <w:t>гр</w:t>
      </w:r>
      <w:proofErr w:type="spellEnd"/>
      <w:r w:rsidRPr="001D25EF">
        <w:rPr>
          <w:rFonts w:ascii="Times New Roman" w:hAnsi="Times New Roman" w:cs="Times New Roman"/>
          <w:sz w:val="20"/>
          <w:szCs w:val="20"/>
        </w:rPr>
        <w:t xml:space="preserve"> хлеба и главное под носом лежал</w:t>
      </w:r>
      <w:proofErr w:type="gramEnd"/>
      <w:r w:rsidRPr="001D25EF">
        <w:rPr>
          <w:rFonts w:ascii="Times New Roman" w:hAnsi="Times New Roman" w:cs="Times New Roman"/>
          <w:sz w:val="20"/>
          <w:szCs w:val="20"/>
        </w:rPr>
        <w:t xml:space="preserve"> у него».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yellow"/>
        </w:rPr>
        <w:t>9 ноября 1941…</w:t>
      </w:r>
      <w:r w:rsidRPr="001D25EF">
        <w:rPr>
          <w:rFonts w:ascii="Times New Roman" w:hAnsi="Times New Roman" w:cs="Times New Roman"/>
          <w:sz w:val="20"/>
          <w:szCs w:val="20"/>
        </w:rPr>
        <w:t xml:space="preserve"> «Сегодня Таня выходная. Так как в комнате было </w:t>
      </w:r>
      <w:proofErr w:type="gramStart"/>
      <w:r w:rsidRPr="001D25EF">
        <w:rPr>
          <w:rFonts w:ascii="Times New Roman" w:hAnsi="Times New Roman" w:cs="Times New Roman"/>
          <w:sz w:val="20"/>
          <w:szCs w:val="20"/>
        </w:rPr>
        <w:t>холодно то</w:t>
      </w:r>
      <w:proofErr w:type="gramEnd"/>
      <w:r w:rsidRPr="001D25EF">
        <w:rPr>
          <w:rFonts w:ascii="Times New Roman" w:hAnsi="Times New Roman" w:cs="Times New Roman"/>
          <w:sz w:val="20"/>
          <w:szCs w:val="20"/>
        </w:rPr>
        <w:t xml:space="preserve"> мы пили чай в кровати». 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  <w:t xml:space="preserve">«Наконец раздался долгожданный звонок, пришел дядя Сережа. Сегодня была неудача, он принес мало супу, но мне хватило. А Таня до того наелась щей потом не могла нагибаться». 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yellow"/>
        </w:rPr>
        <w:t>11 ноября 1941…</w:t>
      </w:r>
      <w:r w:rsidRPr="001D25EF">
        <w:rPr>
          <w:rFonts w:ascii="Times New Roman" w:hAnsi="Times New Roman" w:cs="Times New Roman"/>
          <w:sz w:val="20"/>
          <w:szCs w:val="20"/>
        </w:rPr>
        <w:t xml:space="preserve"> «Рано утором мы с мамой поехали на Васильевский остров зарегистрировать карточки и заодно подать заявление об выписки. Когда мы туда </w:t>
      </w:r>
      <w:proofErr w:type="gramStart"/>
      <w:r w:rsidRPr="001D25EF">
        <w:rPr>
          <w:rFonts w:ascii="Times New Roman" w:hAnsi="Times New Roman" w:cs="Times New Roman"/>
          <w:sz w:val="20"/>
          <w:szCs w:val="20"/>
        </w:rPr>
        <w:t>приехали</w:t>
      </w:r>
      <w:proofErr w:type="gramEnd"/>
      <w:r w:rsidRPr="001D25EF">
        <w:rPr>
          <w:rFonts w:ascii="Times New Roman" w:hAnsi="Times New Roman" w:cs="Times New Roman"/>
          <w:sz w:val="20"/>
          <w:szCs w:val="20"/>
        </w:rPr>
        <w:t xml:space="preserve"> тетя Шура делала котлеты из свинины. У них все есть. Да и еще будет. Такие  люди не пропадут». 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yellow"/>
        </w:rPr>
        <w:t>25 ноября 1941…</w:t>
      </w:r>
      <w:r w:rsidRPr="001D25EF">
        <w:rPr>
          <w:rFonts w:ascii="Times New Roman" w:hAnsi="Times New Roman" w:cs="Times New Roman"/>
          <w:sz w:val="20"/>
          <w:szCs w:val="20"/>
        </w:rPr>
        <w:t xml:space="preserve"> «Сегодня у нас произошло событие, которое мы никак не ожидали. Мама сварила супу с овсянкой».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yellow"/>
        </w:rPr>
        <w:t>28 ноября 1941…</w:t>
      </w:r>
      <w:r w:rsidRPr="001D25EF">
        <w:rPr>
          <w:rFonts w:ascii="Times New Roman" w:hAnsi="Times New Roman" w:cs="Times New Roman"/>
          <w:sz w:val="20"/>
          <w:szCs w:val="20"/>
        </w:rPr>
        <w:t xml:space="preserve"> «Сегодня уже третий день как мама ничего не варит».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yellow"/>
        </w:rPr>
        <w:t>1 декабря 1941…</w:t>
      </w:r>
      <w:r w:rsidRPr="001D25EF">
        <w:rPr>
          <w:rFonts w:ascii="Times New Roman" w:hAnsi="Times New Roman" w:cs="Times New Roman"/>
          <w:sz w:val="20"/>
          <w:szCs w:val="20"/>
        </w:rPr>
        <w:t xml:space="preserve"> «Сегодня папа не принес </w:t>
      </w:r>
      <w:proofErr w:type="gramStart"/>
      <w:r w:rsidRPr="001D25EF">
        <w:rPr>
          <w:rFonts w:ascii="Times New Roman" w:hAnsi="Times New Roman" w:cs="Times New Roman"/>
          <w:sz w:val="20"/>
          <w:szCs w:val="20"/>
        </w:rPr>
        <w:t>конфет</w:t>
      </w:r>
      <w:proofErr w:type="gramEnd"/>
      <w:r w:rsidRPr="001D25EF">
        <w:rPr>
          <w:rFonts w:ascii="Times New Roman" w:hAnsi="Times New Roman" w:cs="Times New Roman"/>
          <w:sz w:val="20"/>
          <w:szCs w:val="20"/>
        </w:rPr>
        <w:t xml:space="preserve"> а принес только дрожжевого супу, да и то сказал что принес он его последний день. На завтра у нас осталась одна кастрюля супу. Вечером не пили чаю не с чем. Мама хотела попросить в долг сахару у </w:t>
      </w:r>
      <w:proofErr w:type="spellStart"/>
      <w:r w:rsidRPr="001D25EF">
        <w:rPr>
          <w:rFonts w:ascii="Times New Roman" w:hAnsi="Times New Roman" w:cs="Times New Roman"/>
          <w:sz w:val="20"/>
          <w:szCs w:val="20"/>
        </w:rPr>
        <w:t>Зинаидушки</w:t>
      </w:r>
      <w:proofErr w:type="spellEnd"/>
      <w:r w:rsidRPr="001D25EF">
        <w:rPr>
          <w:rFonts w:ascii="Times New Roman" w:hAnsi="Times New Roman" w:cs="Times New Roman"/>
          <w:sz w:val="20"/>
          <w:szCs w:val="20"/>
        </w:rPr>
        <w:t xml:space="preserve"> (она у нас тоже брала), но та расплакалась что у нее нету его, а сама компот варит, что есть приторно». 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yellow"/>
        </w:rPr>
        <w:t>3 декабря 1941…</w:t>
      </w:r>
      <w:r w:rsidRPr="001D25EF">
        <w:rPr>
          <w:rFonts w:ascii="Times New Roman" w:hAnsi="Times New Roman" w:cs="Times New Roman"/>
          <w:sz w:val="20"/>
          <w:szCs w:val="20"/>
        </w:rPr>
        <w:t xml:space="preserve"> «Днем мама подогрела ему супу, но он тоже не пришел, а пришел только часов 8 вечера и принес мешок капустных листьев и </w:t>
      </w:r>
      <w:proofErr w:type="gramStart"/>
      <w:r w:rsidRPr="001D25EF">
        <w:rPr>
          <w:rFonts w:ascii="Times New Roman" w:hAnsi="Times New Roman" w:cs="Times New Roman"/>
          <w:sz w:val="20"/>
          <w:szCs w:val="20"/>
        </w:rPr>
        <w:t>мороженные</w:t>
      </w:r>
      <w:proofErr w:type="gramEnd"/>
      <w:r w:rsidRPr="001D25EF">
        <w:rPr>
          <w:rFonts w:ascii="Times New Roman" w:hAnsi="Times New Roman" w:cs="Times New Roman"/>
          <w:sz w:val="20"/>
          <w:szCs w:val="20"/>
        </w:rPr>
        <w:t xml:space="preserve"> кочерыжки. Они очень вкусные как сахарные, но очень холодные, так что зубы захватает. Дядя Сережа вчера ничего не ел и питался одними этими кочерыжками, так что они ему опротивели. Паек опять снизили, рабочим урезали крупу на 200 г и мясо, служащим также». 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yellow"/>
        </w:rPr>
        <w:t>6 декабря 1941…</w:t>
      </w:r>
      <w:r w:rsidRPr="001D25EF">
        <w:rPr>
          <w:rFonts w:ascii="Times New Roman" w:hAnsi="Times New Roman" w:cs="Times New Roman"/>
          <w:sz w:val="20"/>
          <w:szCs w:val="20"/>
        </w:rPr>
        <w:t xml:space="preserve"> «Карточкой хлебной нам не пришлось попользоваться, </w:t>
      </w:r>
      <w:proofErr w:type="gramStart"/>
      <w:r w:rsidRPr="001D25EF">
        <w:rPr>
          <w:rFonts w:ascii="Times New Roman" w:hAnsi="Times New Roman" w:cs="Times New Roman"/>
          <w:sz w:val="20"/>
          <w:szCs w:val="20"/>
        </w:rPr>
        <w:t>потому</w:t>
      </w:r>
      <w:proofErr w:type="gramEnd"/>
      <w:r w:rsidRPr="001D25EF">
        <w:rPr>
          <w:rFonts w:ascii="Times New Roman" w:hAnsi="Times New Roman" w:cs="Times New Roman"/>
          <w:sz w:val="20"/>
          <w:szCs w:val="20"/>
        </w:rPr>
        <w:t xml:space="preserve"> когда мама пошла за хлебом рано утром (было ещё темно, в магазинах горят коптилки), у нее продавщица их украла. В </w:t>
      </w:r>
      <w:proofErr w:type="gramStart"/>
      <w:r w:rsidRPr="001D25EF">
        <w:rPr>
          <w:rFonts w:ascii="Times New Roman" w:hAnsi="Times New Roman" w:cs="Times New Roman"/>
          <w:sz w:val="20"/>
          <w:szCs w:val="20"/>
        </w:rPr>
        <w:t>общем</w:t>
      </w:r>
      <w:proofErr w:type="gramEnd"/>
      <w:r w:rsidRPr="001D25EF">
        <w:rPr>
          <w:rFonts w:ascii="Times New Roman" w:hAnsi="Times New Roman" w:cs="Times New Roman"/>
          <w:sz w:val="20"/>
          <w:szCs w:val="20"/>
        </w:rPr>
        <w:t xml:space="preserve"> декабрь у нас прошел ужасно».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yellow"/>
        </w:rPr>
        <w:t>Январь 1942…</w:t>
      </w:r>
      <w:r w:rsidRPr="001D25EF">
        <w:rPr>
          <w:rFonts w:ascii="Times New Roman" w:hAnsi="Times New Roman" w:cs="Times New Roman"/>
          <w:sz w:val="20"/>
          <w:szCs w:val="20"/>
        </w:rPr>
        <w:t xml:space="preserve"> «Январь мы очень </w:t>
      </w:r>
      <w:proofErr w:type="gramStart"/>
      <w:r w:rsidRPr="001D25EF">
        <w:rPr>
          <w:rFonts w:ascii="Times New Roman" w:hAnsi="Times New Roman" w:cs="Times New Roman"/>
          <w:sz w:val="20"/>
          <w:szCs w:val="20"/>
        </w:rPr>
        <w:t>голодали как раз были</w:t>
      </w:r>
      <w:proofErr w:type="gramEnd"/>
      <w:r w:rsidRPr="001D25EF">
        <w:rPr>
          <w:rFonts w:ascii="Times New Roman" w:hAnsi="Times New Roman" w:cs="Times New Roman"/>
          <w:sz w:val="20"/>
          <w:szCs w:val="20"/>
        </w:rPr>
        <w:t xml:space="preserve"> очереди за хлебом. Приходилось стоять 6 часов». 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yellow"/>
        </w:rPr>
        <w:t>Март…</w:t>
      </w:r>
      <w:r w:rsidRPr="001D25EF">
        <w:rPr>
          <w:rFonts w:ascii="Times New Roman" w:hAnsi="Times New Roman" w:cs="Times New Roman"/>
          <w:sz w:val="20"/>
          <w:szCs w:val="20"/>
        </w:rPr>
        <w:t xml:space="preserve"> «У нас тетя Оля отрезала талон на 500 гр. Крупы, и нам не хватило. Я стала ходить в столовую и брать по 5 каш»; «И мы с Таней вынуждены были каждое утро идти на </w:t>
      </w:r>
      <w:proofErr w:type="spellStart"/>
      <w:r w:rsidRPr="001D25EF">
        <w:rPr>
          <w:rFonts w:ascii="Times New Roman" w:hAnsi="Times New Roman" w:cs="Times New Roman"/>
          <w:sz w:val="20"/>
          <w:szCs w:val="20"/>
        </w:rPr>
        <w:t>Клинский</w:t>
      </w:r>
      <w:proofErr w:type="spellEnd"/>
      <w:r w:rsidRPr="001D25EF">
        <w:rPr>
          <w:rFonts w:ascii="Times New Roman" w:hAnsi="Times New Roman" w:cs="Times New Roman"/>
          <w:sz w:val="20"/>
          <w:szCs w:val="20"/>
        </w:rPr>
        <w:t xml:space="preserve"> рынок и покупать, маленький кусочек </w:t>
      </w:r>
      <w:proofErr w:type="gramStart"/>
      <w:r w:rsidRPr="001D25EF">
        <w:rPr>
          <w:rFonts w:ascii="Times New Roman" w:hAnsi="Times New Roman" w:cs="Times New Roman"/>
          <w:sz w:val="20"/>
          <w:szCs w:val="20"/>
        </w:rPr>
        <w:t>дуранды</w:t>
      </w:r>
      <w:proofErr w:type="gramEnd"/>
      <w:r w:rsidRPr="001D25EF">
        <w:rPr>
          <w:rFonts w:ascii="Times New Roman" w:hAnsi="Times New Roman" w:cs="Times New Roman"/>
          <w:sz w:val="20"/>
          <w:szCs w:val="20"/>
        </w:rPr>
        <w:t xml:space="preserve"> кокосовой за 60 рублей. Варили днем и вечером </w:t>
      </w:r>
      <w:proofErr w:type="spellStart"/>
      <w:r w:rsidRPr="001D25EF">
        <w:rPr>
          <w:rFonts w:ascii="Times New Roman" w:hAnsi="Times New Roman" w:cs="Times New Roman"/>
          <w:sz w:val="20"/>
          <w:szCs w:val="20"/>
        </w:rPr>
        <w:t>буруду</w:t>
      </w:r>
      <w:proofErr w:type="spellEnd"/>
      <w:r w:rsidRPr="001D25EF">
        <w:rPr>
          <w:rFonts w:ascii="Times New Roman" w:hAnsi="Times New Roman" w:cs="Times New Roman"/>
          <w:sz w:val="20"/>
          <w:szCs w:val="20"/>
        </w:rPr>
        <w:t xml:space="preserve">, о </w:t>
      </w:r>
      <w:proofErr w:type="gramStart"/>
      <w:r w:rsidRPr="001D25EF">
        <w:rPr>
          <w:rFonts w:ascii="Times New Roman" w:hAnsi="Times New Roman" w:cs="Times New Roman"/>
          <w:sz w:val="20"/>
          <w:szCs w:val="20"/>
        </w:rPr>
        <w:t>которой</w:t>
      </w:r>
      <w:proofErr w:type="gramEnd"/>
      <w:r w:rsidRPr="001D25EF">
        <w:rPr>
          <w:rFonts w:ascii="Times New Roman" w:hAnsi="Times New Roman" w:cs="Times New Roman"/>
          <w:sz w:val="20"/>
          <w:szCs w:val="20"/>
        </w:rPr>
        <w:t xml:space="preserve"> противно вспоминать». 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yellow"/>
        </w:rPr>
        <w:t>Апрель 1942…</w:t>
      </w:r>
      <w:r w:rsidRPr="001D25EF">
        <w:rPr>
          <w:rFonts w:ascii="Times New Roman" w:hAnsi="Times New Roman" w:cs="Times New Roman"/>
          <w:sz w:val="20"/>
          <w:szCs w:val="20"/>
        </w:rPr>
        <w:t xml:space="preserve">  «В </w:t>
      </w:r>
      <w:proofErr w:type="gramStart"/>
      <w:r w:rsidRPr="001D25EF">
        <w:rPr>
          <w:rFonts w:ascii="Times New Roman" w:hAnsi="Times New Roman" w:cs="Times New Roman"/>
          <w:sz w:val="20"/>
          <w:szCs w:val="20"/>
        </w:rPr>
        <w:t>апреле</w:t>
      </w:r>
      <w:proofErr w:type="gramEnd"/>
      <w:r w:rsidRPr="001D25EF">
        <w:rPr>
          <w:rFonts w:ascii="Times New Roman" w:hAnsi="Times New Roman" w:cs="Times New Roman"/>
          <w:sz w:val="20"/>
          <w:szCs w:val="20"/>
        </w:rPr>
        <w:t xml:space="preserve"> слава богу мы жили хорошо. Мама </w:t>
      </w:r>
      <w:proofErr w:type="gramStart"/>
      <w:r w:rsidRPr="001D25EF">
        <w:rPr>
          <w:rFonts w:ascii="Times New Roman" w:hAnsi="Times New Roman" w:cs="Times New Roman"/>
          <w:sz w:val="20"/>
          <w:szCs w:val="20"/>
        </w:rPr>
        <w:t>сперва</w:t>
      </w:r>
      <w:proofErr w:type="gramEnd"/>
      <w:r w:rsidRPr="001D25EF">
        <w:rPr>
          <w:rFonts w:ascii="Times New Roman" w:hAnsi="Times New Roman" w:cs="Times New Roman"/>
          <w:sz w:val="20"/>
          <w:szCs w:val="20"/>
        </w:rPr>
        <w:t xml:space="preserve"> устроилась на базу сторожем, а потом в магазин. </w:t>
      </w:r>
      <w:proofErr w:type="gramStart"/>
      <w:r w:rsidRPr="001D25EF">
        <w:rPr>
          <w:rFonts w:ascii="Times New Roman" w:hAnsi="Times New Roman" w:cs="Times New Roman"/>
          <w:sz w:val="20"/>
          <w:szCs w:val="20"/>
        </w:rPr>
        <w:t xml:space="preserve">На базе она познакомилась с заведующим, и он её начал доставать по дорогой цене крупу по 400 руб., а потом по 500 сахар, рис по 650 руб., сгущенного молока по 200 руб., мука по 500 рублей и мясо по 150 руб.,».  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yellow"/>
        </w:rPr>
        <w:lastRenderedPageBreak/>
        <w:t>30 июня 1942…</w:t>
      </w:r>
      <w:r w:rsidRPr="001D25EF">
        <w:rPr>
          <w:rFonts w:ascii="Times New Roman" w:hAnsi="Times New Roman" w:cs="Times New Roman"/>
          <w:sz w:val="20"/>
          <w:szCs w:val="20"/>
        </w:rPr>
        <w:t xml:space="preserve"> «Разбудили нас в 30 мин. 7-го позавтракали.</w:t>
      </w:r>
      <w:proofErr w:type="gramEnd"/>
      <w:r w:rsidRPr="001D25EF">
        <w:rPr>
          <w:rFonts w:ascii="Times New Roman" w:hAnsi="Times New Roman" w:cs="Times New Roman"/>
          <w:sz w:val="20"/>
          <w:szCs w:val="20"/>
        </w:rPr>
        <w:t xml:space="preserve"> Сегодня на завтрак давали колбасу копченую по 25 гр. Плохо только что ее обварили кипятком». 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yellow"/>
        </w:rPr>
        <w:t>1 июля 1942…</w:t>
      </w:r>
      <w:r w:rsidRPr="001D25EF">
        <w:rPr>
          <w:rFonts w:ascii="Times New Roman" w:hAnsi="Times New Roman" w:cs="Times New Roman"/>
          <w:sz w:val="20"/>
          <w:szCs w:val="20"/>
        </w:rPr>
        <w:t xml:space="preserve"> «Сегодня утром опять дали колбасу». 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yellow"/>
        </w:rPr>
        <w:t>22 июля 1942…</w:t>
      </w:r>
      <w:r w:rsidRPr="001D25EF">
        <w:rPr>
          <w:rFonts w:ascii="Times New Roman" w:hAnsi="Times New Roman" w:cs="Times New Roman"/>
          <w:sz w:val="20"/>
          <w:szCs w:val="20"/>
        </w:rPr>
        <w:t xml:space="preserve"> «Сегодня утром давали кильки по 50 гр. Я их сама вешала». « У нас сегодня пропала корова</w:t>
      </w:r>
      <w:proofErr w:type="gramStart"/>
      <w:r w:rsidRPr="001D25E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1D25EF">
        <w:rPr>
          <w:rFonts w:ascii="Times New Roman" w:hAnsi="Times New Roman" w:cs="Times New Roman"/>
          <w:sz w:val="20"/>
          <w:szCs w:val="20"/>
        </w:rPr>
        <w:t xml:space="preserve"> точнее убежала от пастухов, и все хозяйственники ее искали. Поле долгих </w:t>
      </w:r>
      <w:proofErr w:type="gramStart"/>
      <w:r w:rsidRPr="001D25EF">
        <w:rPr>
          <w:rFonts w:ascii="Times New Roman" w:hAnsi="Times New Roman" w:cs="Times New Roman"/>
          <w:sz w:val="20"/>
          <w:szCs w:val="20"/>
        </w:rPr>
        <w:t>поисков</w:t>
      </w:r>
      <w:proofErr w:type="gramEnd"/>
      <w:r w:rsidRPr="001D25EF">
        <w:rPr>
          <w:rFonts w:ascii="Times New Roman" w:hAnsi="Times New Roman" w:cs="Times New Roman"/>
          <w:sz w:val="20"/>
          <w:szCs w:val="20"/>
        </w:rPr>
        <w:t xml:space="preserve"> наконец нашли. За это хозяйственникам дополнительно выдали по 75 гр. хлеба</w:t>
      </w:r>
      <w:proofErr w:type="gramStart"/>
      <w:r w:rsidRPr="001D25E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1D25E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D25EF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1D25EF">
        <w:rPr>
          <w:rFonts w:ascii="Times New Roman" w:hAnsi="Times New Roman" w:cs="Times New Roman"/>
          <w:sz w:val="20"/>
          <w:szCs w:val="20"/>
        </w:rPr>
        <w:t xml:space="preserve"> по 400 гр. горячего молока». 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yellow"/>
        </w:rPr>
        <w:t>27 июля 1942…</w:t>
      </w:r>
      <w:r w:rsidRPr="001D25EF">
        <w:rPr>
          <w:rFonts w:ascii="Times New Roman" w:hAnsi="Times New Roman" w:cs="Times New Roman"/>
          <w:sz w:val="20"/>
          <w:szCs w:val="20"/>
        </w:rPr>
        <w:t xml:space="preserve"> « Она, оказывается, уже ездила на </w:t>
      </w:r>
      <w:proofErr w:type="spellStart"/>
      <w:r w:rsidRPr="001D25EF">
        <w:rPr>
          <w:rFonts w:ascii="Times New Roman" w:hAnsi="Times New Roman" w:cs="Times New Roman"/>
          <w:sz w:val="20"/>
          <w:szCs w:val="20"/>
        </w:rPr>
        <w:t>Лтговку</w:t>
      </w:r>
      <w:proofErr w:type="spellEnd"/>
      <w:r w:rsidRPr="001D25EF">
        <w:rPr>
          <w:rFonts w:ascii="Times New Roman" w:hAnsi="Times New Roman" w:cs="Times New Roman"/>
          <w:sz w:val="20"/>
          <w:szCs w:val="20"/>
        </w:rPr>
        <w:t xml:space="preserve"> и купила на Кузнечном на 10 рублей сыроежек. Я привезла с огородов 3 картошки, свеклы и турнепсу, мы с мамой залили яйцом и пожарили. Получилось очень вкусное блюдо. Давно я такого не ела». 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yellow"/>
        </w:rPr>
        <w:t>1 августа 1942…</w:t>
      </w:r>
      <w:r w:rsidRPr="001D25EF">
        <w:rPr>
          <w:rFonts w:ascii="Times New Roman" w:hAnsi="Times New Roman" w:cs="Times New Roman"/>
          <w:sz w:val="20"/>
          <w:szCs w:val="20"/>
        </w:rPr>
        <w:t xml:space="preserve"> «После ужина мы пошла с девочками за ягодами, но ни фига не нашли, было темно, да и холодно». 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yellow"/>
        </w:rPr>
        <w:t>13 августа 1942…</w:t>
      </w:r>
      <w:r w:rsidRPr="001D25EF">
        <w:rPr>
          <w:rFonts w:ascii="Times New Roman" w:hAnsi="Times New Roman" w:cs="Times New Roman"/>
          <w:sz w:val="20"/>
          <w:szCs w:val="20"/>
        </w:rPr>
        <w:t xml:space="preserve"> «Сегодня у </w:t>
      </w:r>
      <w:proofErr w:type="spellStart"/>
      <w:r w:rsidRPr="001D25EF">
        <w:rPr>
          <w:rFonts w:ascii="Times New Roman" w:hAnsi="Times New Roman" w:cs="Times New Roman"/>
          <w:sz w:val="20"/>
          <w:szCs w:val="20"/>
        </w:rPr>
        <w:t>насмировой</w:t>
      </w:r>
      <w:proofErr w:type="spellEnd"/>
      <w:r w:rsidRPr="001D25EF">
        <w:rPr>
          <w:rFonts w:ascii="Times New Roman" w:hAnsi="Times New Roman" w:cs="Times New Roman"/>
          <w:sz w:val="20"/>
          <w:szCs w:val="20"/>
        </w:rPr>
        <w:t xml:space="preserve"> обед, только поздновато кушали </w:t>
      </w:r>
      <w:proofErr w:type="gramStart"/>
      <w:r w:rsidRPr="001D25EF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1D25E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D25EF">
        <w:rPr>
          <w:rFonts w:ascii="Times New Roman" w:hAnsi="Times New Roman" w:cs="Times New Roman"/>
          <w:sz w:val="20"/>
          <w:szCs w:val="20"/>
        </w:rPr>
        <w:t>часов</w:t>
      </w:r>
      <w:proofErr w:type="gramEnd"/>
      <w:r w:rsidRPr="001D25EF">
        <w:rPr>
          <w:rFonts w:ascii="Times New Roman" w:hAnsi="Times New Roman" w:cs="Times New Roman"/>
          <w:sz w:val="20"/>
          <w:szCs w:val="20"/>
        </w:rPr>
        <w:t xml:space="preserve"> 11 вечера. Был суп с рисом и с рыбными клецками, на второе голубцы с фаршем из риса и грибов. Ничего что поздно, мимо рта не пронесли». 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yellow"/>
        </w:rPr>
        <w:t>21 августа 1942…</w:t>
      </w:r>
      <w:r w:rsidRPr="001D25EF">
        <w:rPr>
          <w:rFonts w:ascii="Times New Roman" w:hAnsi="Times New Roman" w:cs="Times New Roman"/>
          <w:sz w:val="20"/>
          <w:szCs w:val="20"/>
        </w:rPr>
        <w:t xml:space="preserve"> «Скоро пришла Таня и затем и мама. Она принесла </w:t>
      </w:r>
      <w:proofErr w:type="gramStart"/>
      <w:r w:rsidRPr="001D25EF">
        <w:rPr>
          <w:rFonts w:ascii="Times New Roman" w:hAnsi="Times New Roman" w:cs="Times New Roman"/>
          <w:sz w:val="20"/>
          <w:szCs w:val="20"/>
        </w:rPr>
        <w:t>хряпы</w:t>
      </w:r>
      <w:proofErr w:type="gramEnd"/>
      <w:r w:rsidRPr="001D25EF">
        <w:rPr>
          <w:rFonts w:ascii="Times New Roman" w:hAnsi="Times New Roman" w:cs="Times New Roman"/>
          <w:sz w:val="20"/>
          <w:szCs w:val="20"/>
        </w:rPr>
        <w:t xml:space="preserve"> и кормовой свеклы. Я приготовила обед и поставила чугунку». 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green"/>
        </w:rPr>
        <w:t>Дневник: Миши Тихомирова.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  <w:t xml:space="preserve">Миша Тихомиров с сестрой Ниной (в дневнике – Нинель), моложе его на год, и с родителями, школьными учителями, жил в Ленинграде на улице  Достоевского, напротив того дома, где теперь музей писателя. </w:t>
      </w:r>
      <w:r w:rsidRPr="001D25EF">
        <w:rPr>
          <w:rFonts w:ascii="Times New Roman" w:hAnsi="Times New Roman" w:cs="Times New Roman"/>
          <w:sz w:val="20"/>
          <w:szCs w:val="20"/>
        </w:rPr>
        <w:br/>
        <w:t>Миша Тихомиров вёл записи ежедневно с 8 декабря 1941-го по 17 мая 1942-го, пропустил из-за болезни только два дня. 159 дней – обратный отсчёт… Последняя запись – предпоследний день Миши.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red"/>
        </w:rPr>
        <w:t>Цитирую…: Мишу Тихомирова: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yellow"/>
        </w:rPr>
        <w:t>8 декабря 1941…</w:t>
      </w:r>
      <w:r w:rsidRPr="001D25EF">
        <w:rPr>
          <w:rFonts w:ascii="Times New Roman" w:hAnsi="Times New Roman" w:cs="Times New Roman"/>
          <w:sz w:val="20"/>
          <w:szCs w:val="20"/>
        </w:rPr>
        <w:t xml:space="preserve"> «Сидим на 125 г. хлеба в день, в месяц мы получаем (каждый) примерно около 400 г. крупы, немного конфет, масла. У рабочих положение немного лучше». «Едим 2 раза в день: утром и вечером. Каждый раз суп с </w:t>
      </w:r>
      <w:proofErr w:type="gramStart"/>
      <w:r w:rsidRPr="001D25EF">
        <w:rPr>
          <w:rFonts w:ascii="Times New Roman" w:hAnsi="Times New Roman" w:cs="Times New Roman"/>
          <w:sz w:val="20"/>
          <w:szCs w:val="20"/>
        </w:rPr>
        <w:t>хряпой</w:t>
      </w:r>
      <w:proofErr w:type="gramEnd"/>
      <w:r w:rsidRPr="001D25EF">
        <w:rPr>
          <w:rFonts w:ascii="Times New Roman" w:hAnsi="Times New Roman" w:cs="Times New Roman"/>
          <w:sz w:val="20"/>
          <w:szCs w:val="20"/>
        </w:rPr>
        <w:t xml:space="preserve"> или чем-нибудь другим (довольно жидкий), какао утром, кофе вечером. До последнего времени пекли лепешки и варили изредка каши из </w:t>
      </w:r>
      <w:proofErr w:type="gramStart"/>
      <w:r w:rsidRPr="001D25EF">
        <w:rPr>
          <w:rFonts w:ascii="Times New Roman" w:hAnsi="Times New Roman" w:cs="Times New Roman"/>
          <w:sz w:val="20"/>
          <w:szCs w:val="20"/>
        </w:rPr>
        <w:t>дуранды</w:t>
      </w:r>
      <w:proofErr w:type="gramEnd"/>
      <w:r w:rsidRPr="001D25EF">
        <w:rPr>
          <w:rFonts w:ascii="Times New Roman" w:hAnsi="Times New Roman" w:cs="Times New Roman"/>
          <w:sz w:val="20"/>
          <w:szCs w:val="20"/>
        </w:rPr>
        <w:t xml:space="preserve"> (теперь она кончается). Закупили около 5 кг столярного клея; варим из него желе (плитка на 1 раз) с лавр</w:t>
      </w:r>
      <w:proofErr w:type="gramStart"/>
      <w:r w:rsidRPr="001D25E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1D25E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D25EF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1D25EF">
        <w:rPr>
          <w:rFonts w:ascii="Times New Roman" w:hAnsi="Times New Roman" w:cs="Times New Roman"/>
          <w:sz w:val="20"/>
          <w:szCs w:val="20"/>
        </w:rPr>
        <w:t xml:space="preserve">истом и едим с горчицей». 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yellow"/>
        </w:rPr>
        <w:t>10 декабря 1941…</w:t>
      </w:r>
      <w:r w:rsidRPr="001D25EF">
        <w:rPr>
          <w:rFonts w:ascii="Times New Roman" w:hAnsi="Times New Roman" w:cs="Times New Roman"/>
          <w:sz w:val="20"/>
          <w:szCs w:val="20"/>
        </w:rPr>
        <w:t xml:space="preserve">  «Сегодня сварили суп на два дня из 10 картошек (2 кастрюли), кружки бобов, чуть-чуть лапши и по кусочку мясных консервов. Это уже третий </w:t>
      </w:r>
      <w:proofErr w:type="spellStart"/>
      <w:r w:rsidRPr="001D25EF">
        <w:rPr>
          <w:rFonts w:ascii="Times New Roman" w:hAnsi="Times New Roman" w:cs="Times New Roman"/>
          <w:sz w:val="20"/>
          <w:szCs w:val="20"/>
        </w:rPr>
        <w:t>двухдневний</w:t>
      </w:r>
      <w:proofErr w:type="spellEnd"/>
      <w:r w:rsidRPr="001D25EF">
        <w:rPr>
          <w:rFonts w:ascii="Times New Roman" w:hAnsi="Times New Roman" w:cs="Times New Roman"/>
          <w:sz w:val="20"/>
          <w:szCs w:val="20"/>
        </w:rPr>
        <w:t xml:space="preserve"> картофельный суп (после капусты кажется замечательно вкусным). </w:t>
      </w:r>
      <w:proofErr w:type="gramStart"/>
      <w:r w:rsidRPr="001D25EF">
        <w:rPr>
          <w:rFonts w:ascii="Times New Roman" w:hAnsi="Times New Roman" w:cs="Times New Roman"/>
          <w:sz w:val="20"/>
          <w:szCs w:val="20"/>
        </w:rPr>
        <w:t>После завтра</w:t>
      </w:r>
      <w:proofErr w:type="gramEnd"/>
      <w:r w:rsidRPr="001D25EF">
        <w:rPr>
          <w:rFonts w:ascii="Times New Roman" w:hAnsi="Times New Roman" w:cs="Times New Roman"/>
          <w:sz w:val="20"/>
          <w:szCs w:val="20"/>
        </w:rPr>
        <w:t xml:space="preserve"> снова капуста. Это последняя и уже неполная бочечка. Клея по городу нет. При случае запасем еще. Пока он идет у нас замечательно с разными острыми приправами». 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yellow"/>
        </w:rPr>
        <w:t>12 декабря 1941…</w:t>
      </w:r>
      <w:r w:rsidRPr="001D25EF">
        <w:rPr>
          <w:rFonts w:ascii="Times New Roman" w:hAnsi="Times New Roman" w:cs="Times New Roman"/>
          <w:sz w:val="20"/>
          <w:szCs w:val="20"/>
        </w:rPr>
        <w:t xml:space="preserve"> «Мама получила за первую декаду месяца 800 г. черных макарон. Сразу же разделили их на 10 частей. Выходит – по неполной чайной чашке на кастрюлю супа. Суп сегодня уже варили с капустой». 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yellow"/>
        </w:rPr>
        <w:t>14 декабря 1941…</w:t>
      </w:r>
      <w:r w:rsidRPr="001D25EF">
        <w:rPr>
          <w:rFonts w:ascii="Times New Roman" w:hAnsi="Times New Roman" w:cs="Times New Roman"/>
          <w:sz w:val="20"/>
          <w:szCs w:val="20"/>
        </w:rPr>
        <w:t xml:space="preserve"> «К вечеру оставили четыре ломтика сушеного хлеба (очень маленьких), </w:t>
      </w:r>
      <w:proofErr w:type="spellStart"/>
      <w:r w:rsidRPr="001D25EF">
        <w:rPr>
          <w:rFonts w:ascii="Times New Roman" w:hAnsi="Times New Roman" w:cs="Times New Roman"/>
          <w:sz w:val="20"/>
          <w:szCs w:val="20"/>
        </w:rPr>
        <w:t>кусочаек</w:t>
      </w:r>
      <w:proofErr w:type="spellEnd"/>
      <w:r w:rsidRPr="001D25EF">
        <w:rPr>
          <w:rFonts w:ascii="Times New Roman" w:hAnsi="Times New Roman" w:cs="Times New Roman"/>
          <w:sz w:val="20"/>
          <w:szCs w:val="20"/>
        </w:rPr>
        <w:t xml:space="preserve"> сухаря, пол-ложечки топленого сахара (чаю я не пил во избежание </w:t>
      </w:r>
      <w:proofErr w:type="spellStart"/>
      <w:r w:rsidRPr="001D25EF">
        <w:rPr>
          <w:rFonts w:ascii="Times New Roman" w:hAnsi="Times New Roman" w:cs="Times New Roman"/>
          <w:sz w:val="20"/>
          <w:szCs w:val="20"/>
        </w:rPr>
        <w:t>запухания</w:t>
      </w:r>
      <w:proofErr w:type="spellEnd"/>
      <w:r w:rsidRPr="001D25EF">
        <w:rPr>
          <w:rFonts w:ascii="Times New Roman" w:hAnsi="Times New Roman" w:cs="Times New Roman"/>
          <w:sz w:val="20"/>
          <w:szCs w:val="20"/>
        </w:rPr>
        <w:t xml:space="preserve">), и будет еще благодаря воскресенью выдача шоколада. Сегодня подсчитали остатки клея – 31 плитка. Как раз на месяц». 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yellow"/>
        </w:rPr>
        <w:t>20 декабря 1941…</w:t>
      </w:r>
      <w:r w:rsidRPr="001D25EF">
        <w:rPr>
          <w:rFonts w:ascii="Times New Roman" w:hAnsi="Times New Roman" w:cs="Times New Roman"/>
          <w:sz w:val="20"/>
          <w:szCs w:val="20"/>
        </w:rPr>
        <w:t xml:space="preserve"> «Запишу о празднике немного. Он еще впереди. Сейчас варится торжественный обед». «У мамы тоже удача: она достала 1200 г. </w:t>
      </w:r>
      <w:proofErr w:type="gramStart"/>
      <w:r w:rsidRPr="001D25EF">
        <w:rPr>
          <w:rFonts w:ascii="Times New Roman" w:hAnsi="Times New Roman" w:cs="Times New Roman"/>
          <w:sz w:val="20"/>
          <w:szCs w:val="20"/>
        </w:rPr>
        <w:t>бомбошек</w:t>
      </w:r>
      <w:proofErr w:type="gramEnd"/>
      <w:r w:rsidRPr="001D25EF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1D25EF">
        <w:rPr>
          <w:rFonts w:ascii="Times New Roman" w:hAnsi="Times New Roman" w:cs="Times New Roman"/>
          <w:sz w:val="20"/>
          <w:szCs w:val="20"/>
        </w:rPr>
        <w:t xml:space="preserve">Сейчас это очень выгодная конфета». 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yellow"/>
        </w:rPr>
        <w:t>21 декабря 1941…</w:t>
      </w:r>
      <w:r w:rsidRPr="001D25EF">
        <w:rPr>
          <w:rFonts w:ascii="Times New Roman" w:hAnsi="Times New Roman" w:cs="Times New Roman"/>
          <w:sz w:val="20"/>
          <w:szCs w:val="20"/>
        </w:rPr>
        <w:t xml:space="preserve"> «Потом начался обед, состоявший из двух тарелок густого супа с капустой, каши из разваренных бобов сои с лапшой (кажется, никогда на ел такой вкусной!), кофе.</w:t>
      </w:r>
      <w:proofErr w:type="gramEnd"/>
      <w:r w:rsidRPr="001D25EF">
        <w:rPr>
          <w:rFonts w:ascii="Times New Roman" w:hAnsi="Times New Roman" w:cs="Times New Roman"/>
          <w:sz w:val="20"/>
          <w:szCs w:val="20"/>
        </w:rPr>
        <w:t xml:space="preserve"> К кофе было выдано по кусочку вареной почки, тресковых консервов, хлеба, меда. Из всего этого каждый </w:t>
      </w:r>
      <w:proofErr w:type="gramStart"/>
      <w:r w:rsidRPr="001D25EF">
        <w:rPr>
          <w:rFonts w:ascii="Times New Roman" w:hAnsi="Times New Roman" w:cs="Times New Roman"/>
          <w:sz w:val="20"/>
          <w:szCs w:val="20"/>
        </w:rPr>
        <w:t>состряпал</w:t>
      </w:r>
      <w:proofErr w:type="gramEnd"/>
      <w:r w:rsidRPr="001D25EF">
        <w:rPr>
          <w:rFonts w:ascii="Times New Roman" w:hAnsi="Times New Roman" w:cs="Times New Roman"/>
          <w:sz w:val="20"/>
          <w:szCs w:val="20"/>
        </w:rPr>
        <w:t xml:space="preserve"> десяток миниатюрных бутербродов и с наслаждением, медленно съел. Кроме того, ко сну мама выдала по нескольку конфет.</w:t>
      </w:r>
      <w:r w:rsidRPr="001D25EF">
        <w:rPr>
          <w:rFonts w:ascii="Times New Roman" w:hAnsi="Times New Roman" w:cs="Times New Roman"/>
          <w:sz w:val="20"/>
          <w:szCs w:val="20"/>
        </w:rPr>
        <w:br/>
        <w:t>Организм почувствовал сытость!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yellow"/>
        </w:rPr>
        <w:t>25 декабря 1941…</w:t>
      </w:r>
      <w:r w:rsidRPr="001D25EF">
        <w:rPr>
          <w:rFonts w:ascii="Times New Roman" w:hAnsi="Times New Roman" w:cs="Times New Roman"/>
          <w:sz w:val="20"/>
          <w:szCs w:val="20"/>
        </w:rPr>
        <w:t xml:space="preserve"> «Мы же, придя в школу, узнали великолепную весть: прибавка хлеба! Получаем теперь по 200 г. Это показатель нашего положения на фронте». 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yellow"/>
        </w:rPr>
        <w:lastRenderedPageBreak/>
        <w:t>27 декабря 1941…</w:t>
      </w:r>
      <w:r w:rsidRPr="001D25EF">
        <w:rPr>
          <w:rFonts w:ascii="Times New Roman" w:hAnsi="Times New Roman" w:cs="Times New Roman"/>
          <w:sz w:val="20"/>
          <w:szCs w:val="20"/>
        </w:rPr>
        <w:t xml:space="preserve"> «Интересны образчики цен на </w:t>
      </w:r>
      <w:proofErr w:type="gramStart"/>
      <w:r w:rsidRPr="001D25EF">
        <w:rPr>
          <w:rFonts w:ascii="Times New Roman" w:hAnsi="Times New Roman" w:cs="Times New Roman"/>
          <w:sz w:val="20"/>
          <w:szCs w:val="20"/>
        </w:rPr>
        <w:t>толкучке</w:t>
      </w:r>
      <w:proofErr w:type="gramEnd"/>
      <w:r w:rsidRPr="001D25EF">
        <w:rPr>
          <w:rFonts w:ascii="Times New Roman" w:hAnsi="Times New Roman" w:cs="Times New Roman"/>
          <w:sz w:val="20"/>
          <w:szCs w:val="20"/>
        </w:rPr>
        <w:t xml:space="preserve">: хлеб – 300 руб. кг; - 500 </w:t>
      </w:r>
      <w:proofErr w:type="spellStart"/>
      <w:r w:rsidRPr="001D25EF">
        <w:rPr>
          <w:rFonts w:ascii="Times New Roman" w:hAnsi="Times New Roman" w:cs="Times New Roman"/>
          <w:sz w:val="20"/>
          <w:szCs w:val="20"/>
        </w:rPr>
        <w:t>руб</w:t>
      </w:r>
      <w:proofErr w:type="spellEnd"/>
      <w:r w:rsidRPr="001D25EF">
        <w:rPr>
          <w:rFonts w:ascii="Times New Roman" w:hAnsi="Times New Roman" w:cs="Times New Roman"/>
          <w:sz w:val="20"/>
          <w:szCs w:val="20"/>
        </w:rPr>
        <w:t xml:space="preserve">, кг; масло 750 руб. (все это, конечно, в очень малом количестве). </w:t>
      </w:r>
      <w:proofErr w:type="spellStart"/>
      <w:r w:rsidRPr="001D25EF">
        <w:rPr>
          <w:rFonts w:ascii="Times New Roman" w:hAnsi="Times New Roman" w:cs="Times New Roman"/>
          <w:sz w:val="20"/>
          <w:szCs w:val="20"/>
        </w:rPr>
        <w:t>Вообщем</w:t>
      </w:r>
      <w:proofErr w:type="spellEnd"/>
      <w:r w:rsidRPr="001D25EF">
        <w:rPr>
          <w:rFonts w:ascii="Times New Roman" w:hAnsi="Times New Roman" w:cs="Times New Roman"/>
          <w:sz w:val="20"/>
          <w:szCs w:val="20"/>
        </w:rPr>
        <w:t xml:space="preserve"> все говорят о скором и резком улучшении в продовольственном отношении, а это сейчас само важно».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yellow"/>
        </w:rPr>
        <w:t>31 декабря 1941…</w:t>
      </w:r>
      <w:r w:rsidRPr="001D25EF">
        <w:rPr>
          <w:rFonts w:ascii="Times New Roman" w:hAnsi="Times New Roman" w:cs="Times New Roman"/>
          <w:sz w:val="20"/>
          <w:szCs w:val="20"/>
        </w:rPr>
        <w:t xml:space="preserve"> «Сегодня Новый год. Вечером – пир (насколько возможно, конечно). К вечеру над столом укреплю медный кронштейн с лампой (ниже строго).</w:t>
      </w:r>
      <w:r w:rsidRPr="001D25EF">
        <w:rPr>
          <w:rFonts w:ascii="Times New Roman" w:hAnsi="Times New Roman" w:cs="Times New Roman"/>
          <w:sz w:val="20"/>
          <w:szCs w:val="20"/>
        </w:rPr>
        <w:br/>
        <w:t xml:space="preserve">Будем жить при 2 лампах». 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yellow"/>
        </w:rPr>
        <w:t>4 января 1942…</w:t>
      </w:r>
      <w:r w:rsidRPr="001D25EF">
        <w:rPr>
          <w:rFonts w:ascii="Times New Roman" w:hAnsi="Times New Roman" w:cs="Times New Roman"/>
          <w:sz w:val="20"/>
          <w:szCs w:val="20"/>
        </w:rPr>
        <w:t xml:space="preserve"> «Продукты ещё </w:t>
      </w:r>
      <w:proofErr w:type="gramStart"/>
      <w:r w:rsidRPr="001D25EF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1D25EF">
        <w:rPr>
          <w:rFonts w:ascii="Times New Roman" w:hAnsi="Times New Roman" w:cs="Times New Roman"/>
          <w:sz w:val="20"/>
          <w:szCs w:val="20"/>
        </w:rPr>
        <w:t xml:space="preserve"> получены. Вчера  мама взяла на пробу 400 г. «ржаной» (</w:t>
      </w:r>
      <w:proofErr w:type="spellStart"/>
      <w:r w:rsidRPr="001D25EF">
        <w:rPr>
          <w:rFonts w:ascii="Times New Roman" w:hAnsi="Times New Roman" w:cs="Times New Roman"/>
          <w:sz w:val="20"/>
          <w:szCs w:val="20"/>
        </w:rPr>
        <w:t>дурандовой</w:t>
      </w:r>
      <w:proofErr w:type="spellEnd"/>
      <w:r w:rsidRPr="001D25EF">
        <w:rPr>
          <w:rFonts w:ascii="Times New Roman" w:hAnsi="Times New Roman" w:cs="Times New Roman"/>
          <w:sz w:val="20"/>
          <w:szCs w:val="20"/>
        </w:rPr>
        <w:t xml:space="preserve">) муки. Чайную чашку всыпали в суп. Сегодня попробовали: на вкус дает, но и </w:t>
      </w:r>
      <w:proofErr w:type="spellStart"/>
      <w:r w:rsidRPr="001D25EF">
        <w:rPr>
          <w:rFonts w:ascii="Times New Roman" w:hAnsi="Times New Roman" w:cs="Times New Roman"/>
          <w:sz w:val="20"/>
          <w:szCs w:val="20"/>
        </w:rPr>
        <w:t>толькою</w:t>
      </w:r>
      <w:proofErr w:type="spellEnd"/>
      <w:r w:rsidRPr="001D25EF">
        <w:rPr>
          <w:rFonts w:ascii="Times New Roman" w:hAnsi="Times New Roman" w:cs="Times New Roman"/>
          <w:sz w:val="20"/>
          <w:szCs w:val="20"/>
        </w:rPr>
        <w:t>. Капусту кладем уже только для вкуса, по неполной чайной чашечке. Сегодня мама спекла из части взятой муки и кофейной гущи лепешек и вечером сварили жиденькой кашицы. Все это кажется замечательно вкусным».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yellow"/>
        </w:rPr>
        <w:t>7 января 1942…</w:t>
      </w:r>
      <w:r w:rsidRPr="001D25EF">
        <w:rPr>
          <w:rFonts w:ascii="Times New Roman" w:hAnsi="Times New Roman" w:cs="Times New Roman"/>
          <w:sz w:val="20"/>
          <w:szCs w:val="20"/>
        </w:rPr>
        <w:t xml:space="preserve"> «Обед: крошечный горшочек супа, грамма 50 хлеба, тоненькая котлетка с гарниром и пшена и немного желе. Хлеб и котлеты принесли к вечернему пиру: предполагается каша из «ржаной» муки».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yellow"/>
        </w:rPr>
        <w:t>9 января 1942…</w:t>
      </w:r>
      <w:r w:rsidRPr="001D25EF">
        <w:rPr>
          <w:rFonts w:ascii="Times New Roman" w:hAnsi="Times New Roman" w:cs="Times New Roman"/>
          <w:sz w:val="20"/>
          <w:szCs w:val="20"/>
        </w:rPr>
        <w:t xml:space="preserve"> «Папа достал в школе по знакомству 4 кг муки (отходы от производства патоки) по 25 р. За  кило. Я упоминал уже о свойствах, испытании и оценке, данных этой муке». «Из мучной болтушки с некоторым количеством сахара получается какое-то подобие повидла. Она нравится всем, за исключением Нинели. С это штукой с большим успехом нами пьется чай, кофе и т.д.; кроме того, ем ее «сырьем».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yellow"/>
        </w:rPr>
        <w:t>16 января 1942…</w:t>
      </w:r>
      <w:r w:rsidRPr="001D25EF">
        <w:rPr>
          <w:rFonts w:ascii="Times New Roman" w:hAnsi="Times New Roman" w:cs="Times New Roman"/>
          <w:sz w:val="20"/>
          <w:szCs w:val="20"/>
        </w:rPr>
        <w:t xml:space="preserve"> «Вот настоящий друг! Он притащил мне около литра соевого сладкого молока! Он сейчас получает по первой категории; его мать, доктор, тоже; до последнего времени он доставал такое молоко. </w:t>
      </w:r>
      <w:proofErr w:type="gramStart"/>
      <w:r w:rsidRPr="001D25EF">
        <w:rPr>
          <w:rFonts w:ascii="Times New Roman" w:hAnsi="Times New Roman" w:cs="Times New Roman"/>
          <w:sz w:val="20"/>
          <w:szCs w:val="20"/>
        </w:rPr>
        <w:t>За «замором червя» заварили какао с такими молоком, вечером по две ложечки его добавляли в кофе.</w:t>
      </w:r>
      <w:proofErr w:type="gramEnd"/>
      <w:r w:rsidRPr="001D25EF">
        <w:rPr>
          <w:rFonts w:ascii="Times New Roman" w:hAnsi="Times New Roman" w:cs="Times New Roman"/>
          <w:sz w:val="20"/>
          <w:szCs w:val="20"/>
        </w:rPr>
        <w:t xml:space="preserve"> Божественно, невообразимо, неописуемо вкусно! Пол-литра молока мама завтра попытается обменять на хлеб». 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yellow"/>
        </w:rPr>
        <w:t>17 января  1942…</w:t>
      </w:r>
      <w:r w:rsidRPr="001D25EF">
        <w:rPr>
          <w:rFonts w:ascii="Times New Roman" w:hAnsi="Times New Roman" w:cs="Times New Roman"/>
          <w:sz w:val="20"/>
          <w:szCs w:val="20"/>
        </w:rPr>
        <w:t xml:space="preserve">  «Получила 6 супов, сходила к папе, отнесла ему карточку (все-таки взяли!) Он устроился, кажется, хорошо». 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yellow"/>
        </w:rPr>
        <w:t>18 января 1942…</w:t>
      </w:r>
      <w:r w:rsidRPr="001D25EF">
        <w:rPr>
          <w:rFonts w:ascii="Times New Roman" w:hAnsi="Times New Roman" w:cs="Times New Roman"/>
          <w:sz w:val="20"/>
          <w:szCs w:val="20"/>
        </w:rPr>
        <w:t xml:space="preserve"> «Встали вместо 6 в 10 и хорошо сделали: за крупой была очередь (давали гречневую и перловую), а днем мама получила совершенно свободно наши 600 г. Взяли и того и другого, смесью. Вечером варим кашу из  вчерашних приношений Сони». 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yellow"/>
        </w:rPr>
        <w:t>3 февраля 1942…</w:t>
      </w:r>
      <w:r w:rsidRPr="001D25EF">
        <w:rPr>
          <w:rFonts w:ascii="Times New Roman" w:hAnsi="Times New Roman" w:cs="Times New Roman"/>
          <w:sz w:val="20"/>
          <w:szCs w:val="20"/>
        </w:rPr>
        <w:t xml:space="preserve"> «… с самого утра охотились за мясом. Простояв до половины двенадцатого, получил 950 г. хорошего мяса. Крупы пока нет…». 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yellow"/>
        </w:rPr>
        <w:t>11 февраля 1942…</w:t>
      </w:r>
      <w:r w:rsidRPr="001D25EF">
        <w:rPr>
          <w:rFonts w:ascii="Times New Roman" w:hAnsi="Times New Roman" w:cs="Times New Roman"/>
          <w:sz w:val="20"/>
          <w:szCs w:val="20"/>
        </w:rPr>
        <w:t xml:space="preserve"> «…прибавили хлеба, и мы в день уже получаем 300 г. хлеба больше (служащие 400 г.; </w:t>
      </w:r>
      <w:proofErr w:type="spellStart"/>
      <w:r w:rsidRPr="001D25EF">
        <w:rPr>
          <w:rFonts w:ascii="Times New Roman" w:hAnsi="Times New Roman" w:cs="Times New Roman"/>
          <w:sz w:val="20"/>
          <w:szCs w:val="20"/>
        </w:rPr>
        <w:t>ижд</w:t>
      </w:r>
      <w:proofErr w:type="spellEnd"/>
      <w:r w:rsidRPr="001D25EF">
        <w:rPr>
          <w:rFonts w:ascii="Times New Roman" w:hAnsi="Times New Roman" w:cs="Times New Roman"/>
          <w:sz w:val="20"/>
          <w:szCs w:val="20"/>
        </w:rPr>
        <w:t xml:space="preserve">. 300; </w:t>
      </w:r>
      <w:proofErr w:type="gramStart"/>
      <w:r w:rsidRPr="001D25EF">
        <w:rPr>
          <w:rFonts w:ascii="Times New Roman" w:hAnsi="Times New Roman" w:cs="Times New Roman"/>
          <w:sz w:val="20"/>
          <w:szCs w:val="20"/>
        </w:rPr>
        <w:t xml:space="preserve">дети 300 и раб. 500)». 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yellow"/>
        </w:rPr>
        <w:t>13 февраля 1942…</w:t>
      </w:r>
      <w:r w:rsidRPr="001D25EF">
        <w:rPr>
          <w:rFonts w:ascii="Times New Roman" w:hAnsi="Times New Roman" w:cs="Times New Roman"/>
          <w:sz w:val="20"/>
          <w:szCs w:val="20"/>
        </w:rPr>
        <w:t xml:space="preserve"> «Получили пшено, объявлена выдача сахару (всего 950 гр.), завтра ожидается выдача мяса и масла». 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yellow"/>
        </w:rPr>
        <w:t>25 февраля 1942…</w:t>
      </w:r>
      <w:r w:rsidRPr="001D25EF">
        <w:rPr>
          <w:rFonts w:ascii="Times New Roman" w:hAnsi="Times New Roman" w:cs="Times New Roman"/>
          <w:sz w:val="20"/>
          <w:szCs w:val="20"/>
        </w:rPr>
        <w:t xml:space="preserve"> «За эти дни объявили и выдали ещё крупы, по 100 г. масла по 25 г. какао (детям и рабочим выдают шоколадом), по ¼ л. керосина». 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yellow"/>
        </w:rPr>
        <w:t>1 марта 1942…</w:t>
      </w:r>
      <w:r w:rsidRPr="001D25EF">
        <w:rPr>
          <w:rFonts w:ascii="Times New Roman" w:hAnsi="Times New Roman" w:cs="Times New Roman"/>
          <w:sz w:val="20"/>
          <w:szCs w:val="20"/>
        </w:rPr>
        <w:t xml:space="preserve"> «Вечером мама получила мясо (это последняя февральская выдача</w:t>
      </w:r>
      <w:proofErr w:type="gramEnd"/>
      <w:r w:rsidRPr="001D25EF">
        <w:rPr>
          <w:rFonts w:ascii="Times New Roman" w:hAnsi="Times New Roman" w:cs="Times New Roman"/>
          <w:sz w:val="20"/>
          <w:szCs w:val="20"/>
        </w:rPr>
        <w:t>); поели его сырым, с маленькими кусочками хлеба – замечательно вкусно, чувствуешь себя волком».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yellow"/>
        </w:rPr>
        <w:t>15 марта 1942…</w:t>
      </w:r>
      <w:r w:rsidRPr="001D25EF">
        <w:rPr>
          <w:rFonts w:ascii="Times New Roman" w:hAnsi="Times New Roman" w:cs="Times New Roman"/>
          <w:sz w:val="20"/>
          <w:szCs w:val="20"/>
        </w:rPr>
        <w:t xml:space="preserve">  «Мама утром ходила к </w:t>
      </w:r>
      <w:proofErr w:type="gramStart"/>
      <w:r w:rsidRPr="001D25EF">
        <w:rPr>
          <w:rFonts w:ascii="Times New Roman" w:hAnsi="Times New Roman" w:cs="Times New Roman"/>
          <w:sz w:val="20"/>
          <w:szCs w:val="20"/>
        </w:rPr>
        <w:t>Балтийскому</w:t>
      </w:r>
      <w:proofErr w:type="gramEnd"/>
      <w:r w:rsidRPr="001D25EF">
        <w:rPr>
          <w:rFonts w:ascii="Times New Roman" w:hAnsi="Times New Roman" w:cs="Times New Roman"/>
          <w:sz w:val="20"/>
          <w:szCs w:val="20"/>
        </w:rPr>
        <w:t xml:space="preserve"> за белым хлебом (его дают только больным желудком, но маме повезло: она купила за 25 руб. справку, по которой его можно получить). Придя домой, она обменяла 800 г. (на 2 дня) белого хлеба на 1600 г. черного – прямо замечательно!». 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yellow"/>
        </w:rPr>
        <w:t>21 марта 1942…</w:t>
      </w:r>
      <w:r w:rsidRPr="001D25EF">
        <w:rPr>
          <w:rFonts w:ascii="Times New Roman" w:hAnsi="Times New Roman" w:cs="Times New Roman"/>
          <w:sz w:val="20"/>
          <w:szCs w:val="20"/>
        </w:rPr>
        <w:t xml:space="preserve"> «К трем часам поели супа; к четырем пришел папа, поставили самовар и </w:t>
      </w:r>
      <w:proofErr w:type="spellStart"/>
      <w:r w:rsidRPr="001D25EF">
        <w:rPr>
          <w:rFonts w:ascii="Times New Roman" w:hAnsi="Times New Roman" w:cs="Times New Roman"/>
          <w:sz w:val="20"/>
          <w:szCs w:val="20"/>
        </w:rPr>
        <w:t>устороили</w:t>
      </w:r>
      <w:proofErr w:type="spellEnd"/>
      <w:r w:rsidRPr="001D25EF">
        <w:rPr>
          <w:rFonts w:ascii="Times New Roman" w:hAnsi="Times New Roman" w:cs="Times New Roman"/>
          <w:sz w:val="20"/>
          <w:szCs w:val="20"/>
        </w:rPr>
        <w:t xml:space="preserve"> торжественный «замор». 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yellow"/>
        </w:rPr>
        <w:t>9 апреля 1942…</w:t>
      </w:r>
      <w:r w:rsidRPr="001D25EF">
        <w:rPr>
          <w:rFonts w:ascii="Times New Roman" w:hAnsi="Times New Roman" w:cs="Times New Roman"/>
          <w:sz w:val="20"/>
          <w:szCs w:val="20"/>
        </w:rPr>
        <w:t xml:space="preserve"> «Божественный «замор»: мама получила в ТПО сельди (4 штуки и хвост) и новую выдачу масла (600 г.) Сельди крупные жирные, толстые – божественные с не </w:t>
      </w:r>
      <w:proofErr w:type="gramStart"/>
      <w:r w:rsidRPr="001D25EF">
        <w:rPr>
          <w:rFonts w:ascii="Times New Roman" w:hAnsi="Times New Roman" w:cs="Times New Roman"/>
          <w:sz w:val="20"/>
          <w:szCs w:val="20"/>
        </w:rPr>
        <w:t>менее божественными</w:t>
      </w:r>
      <w:proofErr w:type="gramEnd"/>
      <w:r w:rsidRPr="001D25EF">
        <w:rPr>
          <w:rFonts w:ascii="Times New Roman" w:hAnsi="Times New Roman" w:cs="Times New Roman"/>
          <w:sz w:val="20"/>
          <w:szCs w:val="20"/>
        </w:rPr>
        <w:t xml:space="preserve"> молоками». </w:t>
      </w:r>
      <w:r w:rsidRPr="001D25EF">
        <w:rPr>
          <w:rFonts w:ascii="Times New Roman" w:hAnsi="Times New Roman" w:cs="Times New Roman"/>
          <w:sz w:val="20"/>
          <w:szCs w:val="20"/>
        </w:rPr>
        <w:br/>
      </w:r>
    </w:p>
    <w:p w:rsidR="008544EF" w:rsidRPr="008544EF" w:rsidRDefault="008544EF" w:rsidP="008544EF">
      <w:pPr>
        <w:shd w:val="clear" w:color="auto" w:fill="FFFFFF"/>
        <w:spacing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544EF">
        <w:rPr>
          <w:rFonts w:ascii="Times New Roman" w:eastAsia="Times New Roman" w:hAnsi="Times New Roman" w:cs="Times New Roman"/>
          <w:b/>
          <w:sz w:val="20"/>
          <w:szCs w:val="20"/>
        </w:rPr>
        <w:t>ВАШАВСКОЕ ГЕТТО</w:t>
      </w:r>
    </w:p>
    <w:p w:rsidR="00706ABA" w:rsidRPr="00706ABA" w:rsidRDefault="00706ABA" w:rsidP="001D25E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25EF">
        <w:rPr>
          <w:rFonts w:ascii="Times New Roman" w:eastAsia="Times New Roman" w:hAnsi="Times New Roman" w:cs="Times New Roman"/>
          <w:bCs/>
          <w:sz w:val="20"/>
          <w:szCs w:val="20"/>
        </w:rPr>
        <w:t>«</w:t>
      </w:r>
      <w:r w:rsidRPr="00706ABA">
        <w:rPr>
          <w:rFonts w:ascii="Times New Roman" w:eastAsia="Times New Roman" w:hAnsi="Times New Roman" w:cs="Times New Roman"/>
          <w:bCs/>
          <w:sz w:val="20"/>
          <w:szCs w:val="20"/>
        </w:rPr>
        <w:t>Это была борьба слабого, голодающего и безоружного еврейского общества против адской немецкой мощи</w:t>
      </w:r>
      <w:r w:rsidRPr="001D25EF">
        <w:rPr>
          <w:rFonts w:ascii="Times New Roman" w:eastAsia="Times New Roman" w:hAnsi="Times New Roman" w:cs="Times New Roman"/>
          <w:bCs/>
          <w:sz w:val="20"/>
          <w:szCs w:val="20"/>
        </w:rPr>
        <w:t xml:space="preserve">». В Гетто проблемы с продовольствием можно описать докладом начальника СС и полиции </w:t>
      </w:r>
      <w:r w:rsidRPr="001D25EF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 xml:space="preserve">Варшавы </w:t>
      </w:r>
      <w:proofErr w:type="spellStart"/>
      <w:r w:rsidRPr="001D25EF">
        <w:rPr>
          <w:rFonts w:ascii="Times New Roman" w:eastAsia="Times New Roman" w:hAnsi="Times New Roman" w:cs="Times New Roman"/>
          <w:bCs/>
          <w:sz w:val="20"/>
          <w:szCs w:val="20"/>
        </w:rPr>
        <w:t>Виганда</w:t>
      </w:r>
      <w:proofErr w:type="spellEnd"/>
      <w:r w:rsidRPr="001D25EF">
        <w:rPr>
          <w:rFonts w:ascii="Times New Roman" w:eastAsia="Times New Roman" w:hAnsi="Times New Roman" w:cs="Times New Roman"/>
          <w:bCs/>
          <w:sz w:val="20"/>
          <w:szCs w:val="20"/>
        </w:rPr>
        <w:t xml:space="preserve"> 15 октября 1941 года, через год после создания Варшавского Гетто: </w:t>
      </w:r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>евреи настолько ослаблены голодом,</w:t>
      </w:r>
      <w:r w:rsidRPr="001D25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что более не могут быть опасны, </w:t>
      </w:r>
      <w:proofErr w:type="gramStart"/>
      <w:r w:rsidRPr="001D25EF"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proofErr w:type="gramEnd"/>
      <w:r w:rsidRPr="001D25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что </w:t>
      </w:r>
      <w:proofErr w:type="gramStart"/>
      <w:r w:rsidRPr="001D25EF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>енерал-губернатор</w:t>
      </w:r>
      <w:proofErr w:type="gramEnd"/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поблагодарил эсэсовца за службу.</w:t>
      </w:r>
      <w:r w:rsidRPr="001D25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706ABA" w:rsidRPr="00706ABA" w:rsidRDefault="00706ABA" w:rsidP="001D25E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Во второй половине 1941 г. продовольственная норма, составлявшая в Варшаве для немцев 2310 калорий в день, для поляков — 634 калории, для евреев равнялась 184 калориям, не говоря уже о том, что значительная часть и этого мизерного пайка забиралась </w:t>
      </w:r>
      <w:proofErr w:type="spellStart"/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>юденратом</w:t>
      </w:r>
      <w:proofErr w:type="spellEnd"/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виде налога или просто разворовывалась. (В 1941 г. поступления от продажи хлебных талонов составляли более двух третей доходов </w:t>
      </w:r>
      <w:proofErr w:type="spellStart"/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>юденрата</w:t>
      </w:r>
      <w:proofErr w:type="spellEnd"/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>.) «Евреи вымрут от голода и нужды, и от еврейского вопроса останется только кладбище», — острил губернатор Фишер.</w:t>
      </w:r>
    </w:p>
    <w:p w:rsidR="00706ABA" w:rsidRPr="00706ABA" w:rsidRDefault="00F80DEC" w:rsidP="00F80DE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Говоря о соблюдении официальных продовольственных нормы, </w:t>
      </w:r>
      <w:proofErr w:type="gramStart"/>
      <w:r w:rsidR="00706ABA"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>гетто</w:t>
      </w:r>
      <w:proofErr w:type="gramEnd"/>
      <w:r w:rsidR="00706ABA"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самом деле вымерло бы в течение нескольких недель. Однако, поскольку его обитатели всячески обходили гитлеровские предписания, реальное потребление на человека составляло в Варшавском гетто к концу 1941 г. в среднем 1125 калорий в день. Это было вдвое меньше самой низкой нормы питания в довоенной Польше, но </w:t>
      </w:r>
      <w:proofErr w:type="gramStart"/>
      <w:r w:rsidR="00706ABA"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>все</w:t>
      </w:r>
      <w:proofErr w:type="gramEnd"/>
      <w:r w:rsidR="00706ABA"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же позволяло узникам гетто влачить существование из месяца в месяц, лишь постепенно истощало их жизненные силы. Быстрее других сгорали те, кто потреблял 800 и меньше калорий, — беженцы на эвакопунктах и уличные нищие.</w:t>
      </w:r>
    </w:p>
    <w:p w:rsidR="00004013" w:rsidRDefault="00706ABA" w:rsidP="0000401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Чтобы иметь поменьше хлопот с вымирающим от голода и эпидемий населением гетто, оккупанты предоставили ему внутреннюю автономию под общим контролем немецких властей. В распоряжении </w:t>
      </w:r>
      <w:proofErr w:type="spellStart"/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>юденрата</w:t>
      </w:r>
      <w:proofErr w:type="spellEnd"/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возглавлявшего администрацию гетто, находилось большое число служащих и полицейских — евреев. </w:t>
      </w:r>
    </w:p>
    <w:p w:rsidR="00706ABA" w:rsidRPr="00706ABA" w:rsidRDefault="00706ABA" w:rsidP="003F0B8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Когда стало ясно, что война затягивается, гитлеровцы сочли целесообразным использовать дешевый </w:t>
      </w:r>
      <w:proofErr w:type="spellStart"/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>полурабский</w:t>
      </w:r>
      <w:proofErr w:type="spellEnd"/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труд евреев в военном производстве. Самое крупное предприятие такого рода принадлежало немцу Вальтеру </w:t>
      </w:r>
      <w:proofErr w:type="spellStart"/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>Теббенсу</w:t>
      </w:r>
      <w:proofErr w:type="spellEnd"/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на которого работало до 18 000 человек. Фирма </w:t>
      </w:r>
      <w:proofErr w:type="spellStart"/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>Теббенса</w:t>
      </w:r>
      <w:proofErr w:type="spellEnd"/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захватила в свои руки все конфискованные у евреев швейные и кожевенные мастерские. </w:t>
      </w:r>
      <w:proofErr w:type="spellStart"/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>Гиммлер</w:t>
      </w:r>
      <w:proofErr w:type="spellEnd"/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писал о </w:t>
      </w:r>
      <w:proofErr w:type="spellStart"/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>Теббенсе</w:t>
      </w:r>
      <w:proofErr w:type="spellEnd"/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«В течение трех лет этот ранее неимущий человек стал если не прямо миллионером, то крупным собственником, — и </w:t>
      </w:r>
      <w:proofErr w:type="gramStart"/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>все</w:t>
      </w:r>
      <w:proofErr w:type="gramEnd"/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лишь потому, что мы, государство, пригнали для него дешевую еврейскую рабочую силу».</w:t>
      </w:r>
      <w:r w:rsidR="003F0B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Работали у </w:t>
      </w:r>
      <w:proofErr w:type="spellStart"/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>Теббенса</w:t>
      </w:r>
      <w:proofErr w:type="spellEnd"/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двенадцать часов в день, без выходных и праздников. Забракованную продукцию приходилось переделывать во внеурочное время. Провинившихся рабочих заводская охрана — </w:t>
      </w:r>
      <w:proofErr w:type="spellStart"/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>веркшютцы</w:t>
      </w:r>
      <w:proofErr w:type="spellEnd"/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— избивала в котельной. Воспользоваться минутой передышки, обменяться новостями рабочие могли только в уборной, но и туда врывались </w:t>
      </w:r>
      <w:proofErr w:type="spellStart"/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>веркшютцы</w:t>
      </w:r>
      <w:proofErr w:type="spellEnd"/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>, нанося удары направо и налево. Заработная плата составляла две тарелки супа и от полутора до пяти злотых в день. (Килограмм хлеба на рынке в это время стоил восемь-двенадцать злотых.)</w:t>
      </w:r>
    </w:p>
    <w:p w:rsidR="00706ABA" w:rsidRPr="00706ABA" w:rsidRDefault="00706ABA" w:rsidP="00F80DE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1941 г. </w:t>
      </w:r>
      <w:proofErr w:type="spellStart"/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>шопы</w:t>
      </w:r>
      <w:proofErr w:type="spellEnd"/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предоставляли постоянную работу всего лишь 27 000 человек из 110 000 рабочих, проживавших в Варшавском гетто. Предпочтение отдавалось тем, кто являлся с собственным инструментом. Остальным приходилось искать другой выход: люди готовы были выменять все свое имущество на пищу. При избытке рабочих рук, искавших применения, не было недостатка и в отчаянных и предприимчивых головах. Нашлись и среди «арийцев» охотники принять участие в рискованных, но выгодных сделках с голодающими евреями. Несмотря на противодействие немецких властей, Варшавское гетто быстро превратилось в крупный ремесленно-торговый центр </w:t>
      </w:r>
      <w:proofErr w:type="spellStart"/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>общепольского</w:t>
      </w:r>
      <w:proofErr w:type="spellEnd"/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значения.</w:t>
      </w:r>
    </w:p>
    <w:p w:rsidR="00706ABA" w:rsidRPr="00706ABA" w:rsidRDefault="00706ABA" w:rsidP="003F0B8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Изобретательность и фантазия населения гетто, казалось, не знали границ. Тайные фабрики, ютившиеся в замаскированных помещениях, в подвалах, работая по ночам, поставляли на широкий польский рынок ткани, крестьянские куртки, носки, рукавицы, щетки, различную галантерею и бесчисленное множество иных товаров. Общая стоимость нелегального экспорта из Варшавского гетто составляла 10 миллионов злотых в месяц, тогда как </w:t>
      </w:r>
      <w:proofErr w:type="spellStart"/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>шопы</w:t>
      </w:r>
      <w:proofErr w:type="spellEnd"/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производили продукции на 0,5—1 миллион в месяц. Нелегальной продукцией еврейских ремесленников не брезгали и представители интендантской службы немецкого вермахта, по дешевке приобретавшие товар через польских посредников.</w:t>
      </w:r>
    </w:p>
    <w:p w:rsidR="00706ABA" w:rsidRPr="003F0B88" w:rsidRDefault="00706ABA" w:rsidP="00F80DE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0B88">
        <w:rPr>
          <w:rFonts w:ascii="Times New Roman" w:eastAsia="Times New Roman" w:hAnsi="Times New Roman" w:cs="Times New Roman"/>
          <w:color w:val="000000"/>
          <w:sz w:val="20"/>
          <w:szCs w:val="20"/>
        </w:rPr>
        <w:t>Экономика гетто не могла развиваться без хорошо налаженной контрабанды. Контрабанда в значительной мере сорвала гитлеровские планы быстрого удушения Варшавского гетто голодом.</w:t>
      </w:r>
    </w:p>
    <w:p w:rsidR="00706ABA" w:rsidRPr="003F0B88" w:rsidRDefault="00706ABA" w:rsidP="00F80DE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0B88">
        <w:rPr>
          <w:rFonts w:ascii="Times New Roman" w:eastAsia="Times New Roman" w:hAnsi="Times New Roman" w:cs="Times New Roman"/>
          <w:color w:val="000000"/>
          <w:sz w:val="20"/>
          <w:szCs w:val="20"/>
        </w:rPr>
        <w:t>Контрабандным</w:t>
      </w:r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провозом товаров занималась и сама еврейская полиция, на которую оккупационными властями была возложена обязанность </w:t>
      </w:r>
      <w:proofErr w:type="gramStart"/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>помогать</w:t>
      </w:r>
      <w:proofErr w:type="gramEnd"/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немецкой жандармерии и польской «синей» </w:t>
      </w:r>
      <w:r w:rsidRPr="003F0B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полиции в охране границ гетто. </w:t>
      </w:r>
    </w:p>
    <w:p w:rsidR="00706ABA" w:rsidRPr="003F0B88" w:rsidRDefault="00706ABA" w:rsidP="00F80DE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0B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Незаконный ввоз продуктов в Варшавское гетто начался, по словам работника еврейской полиции </w:t>
      </w:r>
      <w:proofErr w:type="spellStart"/>
      <w:r w:rsidRPr="003F0B88">
        <w:rPr>
          <w:rFonts w:ascii="Times New Roman" w:eastAsia="Times New Roman" w:hAnsi="Times New Roman" w:cs="Times New Roman"/>
          <w:color w:val="000000"/>
          <w:sz w:val="20"/>
          <w:szCs w:val="20"/>
        </w:rPr>
        <w:t>Пассенштейна</w:t>
      </w:r>
      <w:proofErr w:type="spellEnd"/>
      <w:r w:rsidRPr="003F0B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(впоследствии погибшего от рук гитлеровцев), сразу же после установления блокады. </w:t>
      </w:r>
      <w:proofErr w:type="gramStart"/>
      <w:r w:rsidRPr="003F0B88">
        <w:rPr>
          <w:rFonts w:ascii="Times New Roman" w:eastAsia="Times New Roman" w:hAnsi="Times New Roman" w:cs="Times New Roman"/>
          <w:color w:val="000000"/>
          <w:sz w:val="20"/>
          <w:szCs w:val="20"/>
        </w:rPr>
        <w:t>Первые дни немецкие жандармы, с трудом ориентировавшиеся во все более сложном лабиринте всевозможных запретов и не свыкшиеся еще с мыслью, что евреи должны быть просто-напросто заморены голодом, беспрепятственно пропускали в ворота гетто возы с продуктами.</w:t>
      </w:r>
      <w:proofErr w:type="gramEnd"/>
      <w:r w:rsidRPr="003F0B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Затем последовали указания о разрешении ввозить в гетто продукты только через посредство «</w:t>
      </w:r>
      <w:proofErr w:type="spellStart"/>
      <w:r w:rsidRPr="003F0B88">
        <w:rPr>
          <w:rFonts w:ascii="Times New Roman" w:eastAsia="Times New Roman" w:hAnsi="Times New Roman" w:cs="Times New Roman"/>
          <w:color w:val="000000"/>
          <w:sz w:val="20"/>
          <w:szCs w:val="20"/>
        </w:rPr>
        <w:t>трансфертштелле</w:t>
      </w:r>
      <w:proofErr w:type="spellEnd"/>
      <w:r w:rsidRPr="003F0B88">
        <w:rPr>
          <w:rFonts w:ascii="Times New Roman" w:eastAsia="Times New Roman" w:hAnsi="Times New Roman" w:cs="Times New Roman"/>
          <w:color w:val="000000"/>
          <w:sz w:val="20"/>
          <w:szCs w:val="20"/>
        </w:rPr>
        <w:t>» — специального ведомства по товарообмену с гетто. Контрабандисты попытались использовать «социалистическую» демагогию гитлеризма. Они разъясняли страже, что запрет относится лишь к изысканной пище «еврейской паразитической плутократии», но отнюдь не к пище бедняков, такой, например, как картошка. Когда просвещенные своим начальством жандармы перестали поддаваться на уговоры, контрабандисты, работавшие вместе с еврейской полицией, прибегли к новым приемам.</w:t>
      </w:r>
    </w:p>
    <w:p w:rsidR="00706ABA" w:rsidRPr="00706ABA" w:rsidRDefault="003F0B88" w:rsidP="003F0B8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0B88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Существовало множество</w:t>
      </w:r>
      <w:r w:rsidR="00706ABA" w:rsidRPr="003F0B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способов обмануть бдительность охраны у ворот. Разовые разрешения на въезд с возом продуктов использовались по многу раз на протяжении нескольких недель, так как жандармы часто не отбирали их, а лишь требовали показать. Пропуска на овощи использовались для провоза муки, сахара, промышленного сырья: телеги и грузовики нагружали контрабандой и насыпали сверху слой картофеля или овощей. Промышленные товары вывозились из гетто под слоем мусора. Жандармы, опасаясь заразы, редко копались в таком грузе.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06ABA"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Служба в гетто, по мнению многих жадных и развращенных жандармов, предоставляла особенно благоприятные условия для быстрого обогащения. </w:t>
      </w:r>
    </w:p>
    <w:p w:rsidR="00706ABA" w:rsidRPr="00706ABA" w:rsidRDefault="00706ABA" w:rsidP="00F80DE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>Поток контрабанды шел в гетто не только через ворота. Вначале, когда граница гетто проходила по конькам крыш, контрабанду проносили по ночам через отверстия, пробитые в стенах домов и замаскированные с обеих сторон мебелью. Сигналы об опасности во время работы подавали еврейские и польские полицейские, чье присутствие в ночное время на улице не вызывало у немцев подозрений. Специальные трубопроводы подавали молоко из цистерн на «арийской стороне» к кранам в гетто. Через водосточные трубы сыпали крупу, муку, сахар.</w:t>
      </w:r>
    </w:p>
    <w:p w:rsidR="00706ABA" w:rsidRPr="00706ABA" w:rsidRDefault="00706ABA" w:rsidP="00F80DE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>Трудности контрабанды значительно возросли после того, как немцы перенесли границу гетто на середину улиц, обозначив ее ограждением из колючей проволоки высотой в метр и кое-где дощатым трехметровой высоты забором. Позже была построена кирпичная стена. Ограждение охранялось постами польской полиции и немецкими патрулями.</w:t>
      </w:r>
    </w:p>
    <w:p w:rsidR="00706ABA" w:rsidRPr="00706ABA" w:rsidRDefault="00706ABA" w:rsidP="00F80DE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>Одно время по территории гетто проходила трамвайная линия, соединявшая северную часть Варшавы с центром. В гетто вагоны, во избежание контактов между пассажирами и евреями, шли на максимальной скорости под вооруженной охраной. Польские контрабандисты тем временем сбрасывали с трамвайных площадок своим еврейским сообщникам мешки с картошкой. Подкупленные польские полицейские обычно закрывали на это глаза, но немцы нередко стреляли из окон вагонов по евреям, подбирающим мешки.</w:t>
      </w:r>
    </w:p>
    <w:p w:rsidR="00706ABA" w:rsidRPr="00706ABA" w:rsidRDefault="00706ABA" w:rsidP="00F80DE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Профессионалы-контрабандисты </w:t>
      </w:r>
      <w:r w:rsidR="000D12E0">
        <w:rPr>
          <w:rFonts w:ascii="Times New Roman" w:eastAsia="Times New Roman" w:hAnsi="Times New Roman" w:cs="Times New Roman"/>
          <w:color w:val="000000"/>
          <w:sz w:val="20"/>
          <w:szCs w:val="20"/>
        </w:rPr>
        <w:t>в свободное время</w:t>
      </w:r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проводили в кутежах с женщинами и «арийскими» коллегами. Общественные вопросы их не интересовали, денег своих ни голодающим, ни детям они не жертвовали. Товар по большей части принадлежал не им, а польским и еврейским оптовикам, которые хорошо платили контрабандистам. Но в случае гибели товара объединения контрабандистов выплачивали клиентам возмещение.</w:t>
      </w:r>
    </w:p>
    <w:p w:rsidR="00706ABA" w:rsidRPr="00706ABA" w:rsidRDefault="00706ABA" w:rsidP="000D12E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>Кроме «оптовой» контрабанды в гетто была весьма распространена контрабанда по мелочам. Ею занимались польские полицейские и служащие варшавского городского управления, немецкие жандармы и чиновники гестапо, посещавшие гетто по делам службы и проносившие продукты в портфелях и в карманах. Еврейские полицейские, пользуясь предоставленным им вначале правом покидать гетто, проносили ежедневно продукты на десятки тысяч злотых. Спустя несколько месяцев немецкие власти стали арестовывать еврейских полицейских на «арийской стороне».</w:t>
      </w:r>
    </w:p>
    <w:p w:rsidR="00706ABA" w:rsidRPr="00706ABA" w:rsidRDefault="00706ABA" w:rsidP="000D12E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>Плацувкаржи</w:t>
      </w:r>
      <w:proofErr w:type="spellEnd"/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>, покидавшие гетто ежедневно в шесть часов утра, старались брать с собой как можно больше денег и тряпья, чтобы приобрести на «арийской стороне» продукты питания. Деньги зашивали в пальто, закладывали в узлы галстуков и заплечных мешков, под каблуки. На тело, под одежду, наворачивали простыни, скатерти и полотенца, вместо шарфа или кашне на шею наматывали за</w:t>
      </w:r>
      <w:r w:rsidR="000D12E0">
        <w:rPr>
          <w:rFonts w:ascii="Times New Roman" w:eastAsia="Times New Roman" w:hAnsi="Times New Roman" w:cs="Times New Roman"/>
          <w:color w:val="000000"/>
          <w:sz w:val="20"/>
          <w:szCs w:val="20"/>
        </w:rPr>
        <w:t>навески, дамские чулки, платья. Часто этим занимались дети, п</w:t>
      </w:r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рофессор </w:t>
      </w:r>
      <w:proofErr w:type="spellStart"/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>Гиршфельд</w:t>
      </w:r>
      <w:proofErr w:type="spellEnd"/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видел, как </w:t>
      </w:r>
      <w:r w:rsidRPr="000D12E0">
        <w:rPr>
          <w:rFonts w:ascii="Times New Roman" w:eastAsia="Times New Roman" w:hAnsi="Times New Roman" w:cs="Times New Roman"/>
          <w:color w:val="000000"/>
          <w:sz w:val="20"/>
          <w:szCs w:val="20"/>
        </w:rPr>
        <w:t>часовой задержал девочку у ворот. Пока немец снимал винтовку с плеча, ребенок, хватаясь за его сапоги, умолял о пощаде. «Ты не умрешь, но контрабандой заниматься больше не будешь», — засмеялся жандарм и выстрелил девочке в ножку...</w:t>
      </w:r>
      <w:r w:rsidR="000D12E0" w:rsidRPr="000D12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D12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Свои опасные рейсы дети совершали по нескольку раз в день, возвращаясь с продуктами за подкладкой пальто или в небольших заплечных мешках. Часто они были главными кормильцами целых семей. Группами по 10—15 человек дети добирались до пригородных деревень. Принесенные оттуда продукты обычно продавались, чтобы купить что-нибудь похуже качеством, но </w:t>
      </w:r>
      <w:proofErr w:type="gramStart"/>
      <w:r w:rsidRPr="000D12E0">
        <w:rPr>
          <w:rFonts w:ascii="Times New Roman" w:eastAsia="Times New Roman" w:hAnsi="Times New Roman" w:cs="Times New Roman"/>
          <w:color w:val="000000"/>
          <w:sz w:val="20"/>
          <w:szCs w:val="20"/>
        </w:rPr>
        <w:t>побольше</w:t>
      </w:r>
      <w:proofErr w:type="gramEnd"/>
      <w:r w:rsidRPr="000D12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«Арийское» население, в том числе и немцы, как правило, жалели детей, вырвавшихся из гетто. Им охотно подавали милостыню, предоставляли ночлег. Лишь некоторые ярые антисемиты помогали полиции ловить еврейских детей. </w:t>
      </w:r>
      <w:proofErr w:type="gramStart"/>
      <w:r w:rsidRPr="000D12E0">
        <w:rPr>
          <w:rFonts w:ascii="Times New Roman" w:eastAsia="Times New Roman" w:hAnsi="Times New Roman" w:cs="Times New Roman"/>
          <w:color w:val="000000"/>
          <w:sz w:val="20"/>
          <w:szCs w:val="20"/>
        </w:rPr>
        <w:t>Схваченных</w:t>
      </w:r>
      <w:proofErr w:type="gramEnd"/>
      <w:r w:rsidRPr="000D12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отвозили в тюрьму на улице </w:t>
      </w:r>
      <w:proofErr w:type="spellStart"/>
      <w:r w:rsidRPr="000D12E0">
        <w:rPr>
          <w:rFonts w:ascii="Times New Roman" w:eastAsia="Times New Roman" w:hAnsi="Times New Roman" w:cs="Times New Roman"/>
          <w:color w:val="000000"/>
          <w:sz w:val="20"/>
          <w:szCs w:val="20"/>
        </w:rPr>
        <w:t>Генсей</w:t>
      </w:r>
      <w:proofErr w:type="spellEnd"/>
      <w:r w:rsidRPr="000D12E0">
        <w:rPr>
          <w:rFonts w:ascii="Times New Roman" w:eastAsia="Times New Roman" w:hAnsi="Times New Roman" w:cs="Times New Roman"/>
          <w:color w:val="000000"/>
          <w:sz w:val="20"/>
          <w:szCs w:val="20"/>
        </w:rPr>
        <w:t>. С января 1942 г. пойманных на «арийской</w:t>
      </w:r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стороне» детей стали расстреливать; летом 1942 г. маленьких узников тюрьмы на </w:t>
      </w:r>
      <w:proofErr w:type="spellStart"/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>Генсей</w:t>
      </w:r>
      <w:proofErr w:type="spellEnd"/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первыми отправили в газовые камеры.</w:t>
      </w:r>
    </w:p>
    <w:p w:rsidR="00706ABA" w:rsidRPr="000D12E0" w:rsidRDefault="00706ABA" w:rsidP="000D12E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Излюбленным занятием детей гетто был также шабер — растаскивание и продажа имущества погибших. Немцы, считая все еврейское имущество своей собственностью, наказывали за шабер, как за </w:t>
      </w:r>
      <w:r w:rsidRPr="000D12E0">
        <w:rPr>
          <w:rFonts w:ascii="Times New Roman" w:eastAsia="Times New Roman" w:hAnsi="Times New Roman" w:cs="Times New Roman"/>
          <w:color w:val="000000"/>
          <w:sz w:val="20"/>
          <w:szCs w:val="20"/>
        </w:rPr>
        <w:t>контрабанду.</w:t>
      </w:r>
    </w:p>
    <w:p w:rsidR="00706ABA" w:rsidRPr="00706ABA" w:rsidRDefault="00706ABA" w:rsidP="000D12E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12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Весь поток контрабандного груза — десятки автомашин и повозок, ежедневно доставлявшие сотни мешков, тысячи пакетов с продовольствием и сырьем, — покрывал лишь небольшую часть нормальных потребностей полумиллионного населения гетто. По подсчетам нелегальной прессы, половина Варшавского гетто буквально умирала от голода, 30% «просто голодали», 15% недоедали и только 5% жили в достатке, некоторые даже лучше, чем до войны. </w:t>
      </w:r>
      <w:proofErr w:type="gramStart"/>
      <w:r w:rsidRPr="000D12E0">
        <w:rPr>
          <w:rFonts w:ascii="Times New Roman" w:eastAsia="Times New Roman" w:hAnsi="Times New Roman" w:cs="Times New Roman"/>
          <w:color w:val="000000"/>
          <w:sz w:val="20"/>
          <w:szCs w:val="20"/>
        </w:rPr>
        <w:t>(Положения не спасали и продовольственные посылки, которые разрешалось получать жителям гетто.</w:t>
      </w:r>
      <w:proofErr w:type="gramEnd"/>
      <w:r w:rsidRPr="000D12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Такие посылки из провинции, где с продуктами было лучше, чем в Варшаве, а также из-за границы давали возможность избежать голода. </w:t>
      </w:r>
      <w:proofErr w:type="gramStart"/>
      <w:r w:rsidRPr="000D12E0">
        <w:rPr>
          <w:rFonts w:ascii="Times New Roman" w:eastAsia="Times New Roman" w:hAnsi="Times New Roman" w:cs="Times New Roman"/>
          <w:color w:val="000000"/>
          <w:sz w:val="20"/>
          <w:szCs w:val="20"/>
        </w:rPr>
        <w:t>В масштабах гетто и это было всего лишь каплей в море.)</w:t>
      </w:r>
      <w:proofErr w:type="gramEnd"/>
    </w:p>
    <w:p w:rsidR="00706ABA" w:rsidRPr="00706ABA" w:rsidRDefault="00706ABA" w:rsidP="000D12E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Оптовая контрабанда, так же как и подпольная промышленность, строилась на капиталистических началах с неизбежными классовыми противоречиями и классовой борьбой, вспыхивавшей даже в исключительных условиях гетто. </w:t>
      </w:r>
    </w:p>
    <w:p w:rsidR="00706ABA" w:rsidRPr="008544EF" w:rsidRDefault="000D12E0" w:rsidP="008544E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Позиции были поменян</w:t>
      </w:r>
      <w:r w:rsidR="008544EF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н</w:t>
      </w:r>
      <w:r w:rsidR="00706ABA"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первые роли в гетто вышли новые люди, освоившиеся с чудовищной </w:t>
      </w:r>
      <w:r w:rsidR="00706ABA" w:rsidRPr="008544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обстановкой и сумевшие извлечь из нее пользу. Верхний слой в вымирающем от голода гетто составили преуспевающие коммерсанты, контрабандисты, владельцы и совладельцы </w:t>
      </w:r>
      <w:proofErr w:type="spellStart"/>
      <w:r w:rsidR="00706ABA" w:rsidRPr="008544EF">
        <w:rPr>
          <w:rFonts w:ascii="Times New Roman" w:eastAsia="Times New Roman" w:hAnsi="Times New Roman" w:cs="Times New Roman"/>
          <w:color w:val="000000"/>
          <w:sz w:val="20"/>
          <w:szCs w:val="20"/>
        </w:rPr>
        <w:t>шопов</w:t>
      </w:r>
      <w:proofErr w:type="spellEnd"/>
      <w:r w:rsidR="00706ABA" w:rsidRPr="008544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высшие чиновники </w:t>
      </w:r>
      <w:proofErr w:type="spellStart"/>
      <w:r w:rsidR="00706ABA" w:rsidRPr="008544EF">
        <w:rPr>
          <w:rFonts w:ascii="Times New Roman" w:eastAsia="Times New Roman" w:hAnsi="Times New Roman" w:cs="Times New Roman"/>
          <w:color w:val="000000"/>
          <w:sz w:val="20"/>
          <w:szCs w:val="20"/>
        </w:rPr>
        <w:t>юденрата</w:t>
      </w:r>
      <w:proofErr w:type="spellEnd"/>
      <w:r w:rsidR="00706ABA" w:rsidRPr="008544EF">
        <w:rPr>
          <w:rFonts w:ascii="Times New Roman" w:eastAsia="Times New Roman" w:hAnsi="Times New Roman" w:cs="Times New Roman"/>
          <w:color w:val="000000"/>
          <w:sz w:val="20"/>
          <w:szCs w:val="20"/>
        </w:rPr>
        <w:t>, агенты гестапо. Они устраивали пышные свадьбы, одевали своих женщин в меха и дарили им бриллианты, для них работали рестораны с изысканными яствами и музыкой, для них ввозились тысячи литров водки.</w:t>
      </w:r>
      <w:r w:rsidR="00706ABA"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«До первых мест в нашем загаженном мирке дорвались </w:t>
      </w:r>
      <w:proofErr w:type="gramStart"/>
      <w:r w:rsidR="00706ABA"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>гнусные</w:t>
      </w:r>
      <w:proofErr w:type="gramEnd"/>
      <w:r w:rsidR="00706ABA" w:rsidRPr="00706A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паразиты», — записал в дневнике учитель Абрам Левин. На фоне общей нищеты и отчаяния его шокировали принадлежащие к этому узкому кругу женщины и девушки, их элегантные новые костюмы и накрашенные губы, завитые и обесцвеченные волосы</w:t>
      </w:r>
      <w:r w:rsidR="00706ABA" w:rsidRPr="008544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«Возникали рестораны и танцевальные площадки, — вспоминала </w:t>
      </w:r>
      <w:proofErr w:type="spellStart"/>
      <w:r w:rsidR="00706ABA" w:rsidRPr="008544EF">
        <w:rPr>
          <w:rFonts w:ascii="Times New Roman" w:eastAsia="Times New Roman" w:hAnsi="Times New Roman" w:cs="Times New Roman"/>
          <w:color w:val="000000"/>
          <w:sz w:val="20"/>
          <w:szCs w:val="20"/>
        </w:rPr>
        <w:t>Ноэми</w:t>
      </w:r>
      <w:proofErr w:type="spellEnd"/>
      <w:r w:rsidR="00706ABA" w:rsidRPr="008544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706ABA" w:rsidRPr="008544EF">
        <w:rPr>
          <w:rFonts w:ascii="Times New Roman" w:eastAsia="Times New Roman" w:hAnsi="Times New Roman" w:cs="Times New Roman"/>
          <w:color w:val="000000"/>
          <w:sz w:val="20"/>
          <w:szCs w:val="20"/>
        </w:rPr>
        <w:t>Шац-Вайнкранц</w:t>
      </w:r>
      <w:proofErr w:type="spellEnd"/>
      <w:r w:rsidR="00706ABA" w:rsidRPr="008544EF">
        <w:rPr>
          <w:rFonts w:ascii="Times New Roman" w:eastAsia="Times New Roman" w:hAnsi="Times New Roman" w:cs="Times New Roman"/>
          <w:color w:val="000000"/>
          <w:sz w:val="20"/>
          <w:szCs w:val="20"/>
        </w:rPr>
        <w:t>. — Серые стены гетто, голод, смерть на каждом шагу — и в подвалах роскошные увеселительные заведения. Вот »</w:t>
      </w:r>
      <w:proofErr w:type="spellStart"/>
      <w:r w:rsidR="00706ABA" w:rsidRPr="008544EF">
        <w:rPr>
          <w:rFonts w:ascii="Times New Roman" w:eastAsia="Times New Roman" w:hAnsi="Times New Roman" w:cs="Times New Roman"/>
          <w:color w:val="000000"/>
          <w:sz w:val="20"/>
          <w:szCs w:val="20"/>
        </w:rPr>
        <w:t>Лурс</w:t>
      </w:r>
      <w:proofErr w:type="spellEnd"/>
      <w:r w:rsidR="00706ABA" w:rsidRPr="008544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". Пышно блестят и сияют люстры и мрамор, серебро и хрусталь. Играли наши замечательные музыканты; артисты исполняли не только старые, но и новые номера. Они пели о гетто. Молоденькая певичка с голосом соловья пела так чудесно, как будто никакого гетто не существовало на свете, как будто никто и не знал о немцах. На подносах разносили пирожные и кофе или аппетитный </w:t>
      </w:r>
      <w:proofErr w:type="spellStart"/>
      <w:r w:rsidR="00706ABA" w:rsidRPr="008544EF">
        <w:rPr>
          <w:rFonts w:ascii="Times New Roman" w:eastAsia="Times New Roman" w:hAnsi="Times New Roman" w:cs="Times New Roman"/>
          <w:color w:val="000000"/>
          <w:sz w:val="20"/>
          <w:szCs w:val="20"/>
        </w:rPr>
        <w:t>розовый</w:t>
      </w:r>
      <w:proofErr w:type="spellEnd"/>
      <w:r w:rsidR="00706ABA" w:rsidRPr="008544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крем с засахаренными орехами". В феврале 1941 г. в «</w:t>
      </w:r>
      <w:proofErr w:type="spellStart"/>
      <w:r w:rsidR="00706ABA" w:rsidRPr="008544EF">
        <w:rPr>
          <w:rFonts w:ascii="Times New Roman" w:eastAsia="Times New Roman" w:hAnsi="Times New Roman" w:cs="Times New Roman"/>
          <w:color w:val="000000"/>
          <w:sz w:val="20"/>
          <w:szCs w:val="20"/>
        </w:rPr>
        <w:t>Мелоди-палас</w:t>
      </w:r>
      <w:proofErr w:type="spellEnd"/>
      <w:r w:rsidR="00706ABA" w:rsidRPr="008544EF">
        <w:rPr>
          <w:rFonts w:ascii="Times New Roman" w:eastAsia="Times New Roman" w:hAnsi="Times New Roman" w:cs="Times New Roman"/>
          <w:color w:val="000000"/>
          <w:sz w:val="20"/>
          <w:szCs w:val="20"/>
        </w:rPr>
        <w:t>» состоялся конкурс на самые красивые женские ноги; в «Мерил-кафе» в конкурсе на лучший танец участвовало пятьдесят пар. Полиция отгоняла от дверей ресторанов нищих. Немцы снимали картины из жизни верхушки гетто на кинопленку, чтобы демонстрировать потом на экранах роскошь, в которой живет еврейское население оккупированной Европы.</w:t>
      </w:r>
    </w:p>
    <w:p w:rsidR="00706ABA" w:rsidRPr="008544EF" w:rsidRDefault="00706ABA" w:rsidP="008544E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544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Зажиточные люди гетто обосновались на Сенной улице — широкой, застроенной современными домами с центральным отоплением. Эта улица, на которой не было видно нищих, по которой женщины, как до войны, ходили в мехах и драгоценностях, казалась обитателям гетто островком покоя и достатка. Осенью 1940 г. жители этого района, чтобы избежать переселения, собрали для немецких властей четыре килограмма золота. Однако гитлеровцам надо было усилить блокаду гетто, и через год они провели границу, которая ранее шла по конькам крыш, посредине проезжей части улицы. </w:t>
      </w:r>
      <w:proofErr w:type="gramStart"/>
      <w:r w:rsidRPr="008544EF">
        <w:rPr>
          <w:rFonts w:ascii="Times New Roman" w:eastAsia="Times New Roman" w:hAnsi="Times New Roman" w:cs="Times New Roman"/>
          <w:color w:val="000000"/>
          <w:sz w:val="20"/>
          <w:szCs w:val="20"/>
        </w:rPr>
        <w:t>Сенную</w:t>
      </w:r>
      <w:proofErr w:type="gramEnd"/>
      <w:r w:rsidRPr="008544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присоединили к «арийской» части Варшавы, а 6000 проживавших на ней евреев переселили в переполненные дома внутренних кварталов гетто. С улиц, заселенных бедняками, туда было согнано еще 18 000 человек.</w:t>
      </w:r>
    </w:p>
    <w:p w:rsidR="00706ABA" w:rsidRPr="00706ABA" w:rsidRDefault="008544EF" w:rsidP="008544E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Говоря  в целом о населении Варшавского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гетто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стоит отметить следующее. </w:t>
      </w:r>
      <w:r w:rsidR="00706ABA" w:rsidRPr="008544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Пребывание в гетто деморализовало молодежь. Дети, вынужденные с самого раннего возраста зарабатывать на жизнь и зачастую кормить всю семью, теряли уважение к взрослым. Появилось множество беспризорных. Школы не работали. На каждом шагу дети видели поругание самых основ морали. Законность стала фикцией. Авторитет приобретал тот, кто силой или хитростью, хотя бы и за счет других, обеспечивал себе сносное существование. Молодежь увлекалась картами, спивалась. Появились детские банды, которые издевались </w:t>
      </w:r>
      <w:proofErr w:type="gramStart"/>
      <w:r w:rsidR="00706ABA" w:rsidRPr="008544EF">
        <w:rPr>
          <w:rFonts w:ascii="Times New Roman" w:eastAsia="Times New Roman" w:hAnsi="Times New Roman" w:cs="Times New Roman"/>
          <w:color w:val="000000"/>
          <w:sz w:val="20"/>
          <w:szCs w:val="20"/>
        </w:rPr>
        <w:t>над</w:t>
      </w:r>
      <w:proofErr w:type="gramEnd"/>
      <w:r w:rsidR="00706ABA" w:rsidRPr="008544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слабыми, преследовали девушек, воевали друг с другом.</w:t>
      </w:r>
    </w:p>
    <w:p w:rsidR="008544EF" w:rsidRDefault="008544EF" w:rsidP="008544EF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ПРОЧИЕ ГЕТТО НА ОККУПИРОВАННОЙ ТЕРРИТОРИИ</w:t>
      </w:r>
    </w:p>
    <w:p w:rsidR="008544EF" w:rsidRDefault="00AB5D4E" w:rsidP="00AB5D4E">
      <w:pPr>
        <w:autoSpaceDE w:val="0"/>
        <w:autoSpaceDN w:val="0"/>
        <w:adjustRightInd w:val="0"/>
        <w:spacing w:before="100" w:after="100" w:line="240" w:lineRule="auto"/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Говоря об условиях проживания в большинство гетто, нельзя не назвать их чудовищным выживанием. Помещений не хватало. </w:t>
      </w:r>
      <w:r w:rsidR="008544EF">
        <w:rPr>
          <w:rFonts w:ascii="Times New Roman CYR" w:hAnsi="Times New Roman CYR" w:cs="Times New Roman CYR"/>
          <w:sz w:val="20"/>
          <w:szCs w:val="20"/>
        </w:rPr>
        <w:t>Средняя норма площади на одног</w:t>
      </w:r>
      <w:r>
        <w:rPr>
          <w:rFonts w:ascii="Times New Roman CYR" w:hAnsi="Times New Roman CYR" w:cs="Times New Roman CYR"/>
          <w:sz w:val="20"/>
          <w:szCs w:val="20"/>
        </w:rPr>
        <w:t>о узника -</w:t>
      </w:r>
      <w:r w:rsidR="008544EF">
        <w:rPr>
          <w:rFonts w:ascii="Times New Roman CYR" w:hAnsi="Times New Roman CYR" w:cs="Times New Roman CYR"/>
          <w:sz w:val="20"/>
          <w:szCs w:val="20"/>
        </w:rPr>
        <w:t xml:space="preserve"> 2-4 кв. метра на человека. В комнатах устанавлива</w:t>
      </w:r>
      <w:r>
        <w:rPr>
          <w:rFonts w:ascii="Times New Roman CYR" w:hAnsi="Times New Roman CYR" w:cs="Times New Roman CYR"/>
          <w:sz w:val="20"/>
          <w:szCs w:val="20"/>
        </w:rPr>
        <w:t xml:space="preserve">лись двух- и трехэтажные нары; места на всех для сна не хватало, и </w:t>
      </w:r>
      <w:r w:rsidR="008544EF">
        <w:rPr>
          <w:rFonts w:ascii="Times New Roman CYR" w:hAnsi="Times New Roman CYR" w:cs="Times New Roman CYR"/>
          <w:sz w:val="20"/>
          <w:szCs w:val="20"/>
        </w:rPr>
        <w:t xml:space="preserve">люди спали по очереди. </w:t>
      </w:r>
      <w:proofErr w:type="gramStart"/>
      <w:r w:rsidR="008544EF">
        <w:rPr>
          <w:rFonts w:ascii="Times New Roman CYR" w:hAnsi="Times New Roman CYR" w:cs="Times New Roman CYR"/>
          <w:sz w:val="20"/>
          <w:szCs w:val="20"/>
        </w:rPr>
        <w:t>Во</w:t>
      </w:r>
      <w:proofErr w:type="gramEnd"/>
      <w:r w:rsidR="008544EF">
        <w:rPr>
          <w:rFonts w:ascii="Times New Roman CYR" w:hAnsi="Times New Roman CYR" w:cs="Times New Roman CYR"/>
          <w:sz w:val="20"/>
          <w:szCs w:val="20"/>
        </w:rPr>
        <w:t xml:space="preserve"> львовском гетто люди спали на голом полу, в коридорах, на балконах, на улице</w:t>
      </w:r>
      <w:r>
        <w:rPr>
          <w:rFonts w:ascii="Times New Roman CYR" w:hAnsi="Times New Roman CYR" w:cs="Times New Roman CYR"/>
          <w:sz w:val="20"/>
          <w:szCs w:val="20"/>
        </w:rPr>
        <w:t xml:space="preserve">. </w:t>
      </w:r>
      <w:r w:rsidR="008544EF">
        <w:rPr>
          <w:rFonts w:ascii="Times New Roman CYR" w:hAnsi="Times New Roman CYR" w:cs="Times New Roman CYR"/>
          <w:sz w:val="20"/>
          <w:szCs w:val="20"/>
        </w:rPr>
        <w:t xml:space="preserve">На правом берегу Двины </w:t>
      </w:r>
      <w:r>
        <w:rPr>
          <w:rFonts w:ascii="Times New Roman CYR" w:hAnsi="Times New Roman CYR" w:cs="Times New Roman CYR"/>
          <w:sz w:val="20"/>
          <w:szCs w:val="20"/>
        </w:rPr>
        <w:t>из-за боев здания были разрушены и люди строили себе шалаши, в которых жили.</w:t>
      </w:r>
    </w:p>
    <w:p w:rsidR="008544EF" w:rsidRDefault="00AB5D4E" w:rsidP="00AB5D4E">
      <w:pPr>
        <w:autoSpaceDE w:val="0"/>
        <w:autoSpaceDN w:val="0"/>
        <w:adjustRightInd w:val="0"/>
        <w:spacing w:before="100" w:after="100" w:line="240" w:lineRule="auto"/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Атмосфера также создавалась тем, что все «земные блага» в гетто были не доступны: </w:t>
      </w:r>
      <w:r w:rsidR="008544EF">
        <w:rPr>
          <w:rFonts w:ascii="Times New Roman CYR" w:hAnsi="Times New Roman CYR" w:cs="Times New Roman CYR"/>
          <w:sz w:val="20"/>
          <w:szCs w:val="20"/>
        </w:rPr>
        <w:t>не работали водопровод, канализация, колодцы, телефоны, было отключено электричество. Во многих семьях не хватало столов, шкафов, стульев. В гетто Смоленска практически не было мебели: ели и спали на полу.</w:t>
      </w:r>
    </w:p>
    <w:p w:rsidR="008544EF" w:rsidRDefault="008544EF" w:rsidP="00AB5D4E">
      <w:pPr>
        <w:autoSpaceDE w:val="0"/>
        <w:autoSpaceDN w:val="0"/>
        <w:adjustRightInd w:val="0"/>
        <w:spacing w:before="100" w:after="100" w:line="240" w:lineRule="auto"/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Холодной зимой 1941/42 г. одной из главных проблем было топливо. Люди разбирали внутренние заборы и хозяйственные постройки, топили книгами.</w:t>
      </w:r>
    </w:p>
    <w:p w:rsidR="008544EF" w:rsidRDefault="00AB5D4E" w:rsidP="00AB5D4E">
      <w:pPr>
        <w:autoSpaceDE w:val="0"/>
        <w:autoSpaceDN w:val="0"/>
        <w:adjustRightInd w:val="0"/>
        <w:spacing w:before="100" w:after="100" w:line="240" w:lineRule="auto"/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Соответственно главным вопросом для выживания в гетто было питание. </w:t>
      </w:r>
      <w:proofErr w:type="gramStart"/>
      <w:r w:rsidR="008544EF">
        <w:rPr>
          <w:rFonts w:ascii="Times New Roman CYR" w:hAnsi="Times New Roman CYR" w:cs="Times New Roman CYR"/>
          <w:sz w:val="20"/>
          <w:szCs w:val="20"/>
        </w:rPr>
        <w:t>З</w:t>
      </w:r>
      <w:proofErr w:type="gramEnd"/>
      <w:r w:rsidR="008544EF">
        <w:rPr>
          <w:rFonts w:ascii="Times New Roman CYR" w:hAnsi="Times New Roman CYR" w:cs="Times New Roman CYR"/>
          <w:sz w:val="20"/>
          <w:szCs w:val="20"/>
        </w:rPr>
        <w:t>имой 1941/42 г. во всех зонах оккупации евреи получали половинные нормы (по сравнению с другими местными жителями), и то лишь на ограниченное число продуктов (в основном хлеб).</w:t>
      </w:r>
    </w:p>
    <w:p w:rsidR="008544EF" w:rsidRDefault="008544EF" w:rsidP="00AB5D4E">
      <w:pPr>
        <w:autoSpaceDE w:val="0"/>
        <w:autoSpaceDN w:val="0"/>
        <w:adjustRightInd w:val="0"/>
        <w:spacing w:before="100" w:after="100" w:line="240" w:lineRule="auto"/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На территории Украины в целом и в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рейхскомиссариате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"Украина", в частности, нормы снабжения хлебом заметно колебались: от 100 до 400 граммов хлеба в день для работающих узников. В генеральном округе "Белоруссия" в августе 1941 г. еврейское население получало 125 граммов хлеба в день, а также 100 граммов муки и 75 граммов крупы в неделю. Но так было не везде: например, в гетто Борисова паек в размере 150 граммов хлеба в день получали только работающие.</w:t>
      </w:r>
    </w:p>
    <w:p w:rsidR="008544EF" w:rsidRDefault="008544EF" w:rsidP="00AB5D4E">
      <w:pPr>
        <w:autoSpaceDE w:val="0"/>
        <w:autoSpaceDN w:val="0"/>
        <w:adjustRightInd w:val="0"/>
        <w:spacing w:before="100" w:after="100" w:line="240" w:lineRule="auto"/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Евреям запрещали</w:t>
      </w:r>
      <w:r w:rsidR="00AB5D4E">
        <w:rPr>
          <w:rFonts w:ascii="Times New Roman CYR" w:hAnsi="Times New Roman CYR" w:cs="Times New Roman CYR"/>
          <w:sz w:val="20"/>
          <w:szCs w:val="20"/>
        </w:rPr>
        <w:t xml:space="preserve"> и ограничивали</w:t>
      </w:r>
      <w:r>
        <w:rPr>
          <w:rFonts w:ascii="Times New Roman CYR" w:hAnsi="Times New Roman CYR" w:cs="Times New Roman CYR"/>
          <w:sz w:val="20"/>
          <w:szCs w:val="20"/>
        </w:rPr>
        <w:t xml:space="preserve"> вых</w:t>
      </w:r>
      <w:r w:rsidR="00AB5D4E">
        <w:rPr>
          <w:rFonts w:ascii="Times New Roman CYR" w:hAnsi="Times New Roman CYR" w:cs="Times New Roman CYR"/>
          <w:sz w:val="20"/>
          <w:szCs w:val="20"/>
        </w:rPr>
        <w:t>од на базар</w:t>
      </w:r>
      <w:r>
        <w:rPr>
          <w:rFonts w:ascii="Times New Roman CYR" w:hAnsi="Times New Roman CYR" w:cs="Times New Roman CYR"/>
          <w:sz w:val="20"/>
          <w:szCs w:val="20"/>
        </w:rPr>
        <w:t xml:space="preserve"> и контакты с местным населением. Эти ограничения совпали с переходом к распределению продуктов питания по карточкам (в зависимости от возраста и трудоспособности населения), а также взиманием первых контрибуций. С этого времени обеспечение узников гетто продовольствием становится трудно разрешимой задачей. Из рациона питания евреев исключаются мясо и жиры. Становятся невозможными индивидуальные покупки в нееврейских магазинах и на рынках; запрещен обмен или покупка продуктов питания у остального населения.</w:t>
      </w:r>
    </w:p>
    <w:p w:rsidR="008544EF" w:rsidRDefault="00AB5D4E" w:rsidP="00AB5D4E">
      <w:pPr>
        <w:autoSpaceDE w:val="0"/>
        <w:autoSpaceDN w:val="0"/>
        <w:adjustRightInd w:val="0"/>
        <w:spacing w:before="100" w:after="100" w:line="240" w:lineRule="auto"/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lastRenderedPageBreak/>
        <w:t>Из-за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то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, что м</w:t>
      </w:r>
      <w:r w:rsidR="008544EF">
        <w:rPr>
          <w:rFonts w:ascii="Times New Roman CYR" w:hAnsi="Times New Roman CYR" w:cs="Times New Roman CYR"/>
          <w:sz w:val="20"/>
          <w:szCs w:val="20"/>
        </w:rPr>
        <w:t>естные власти, испытывая недостаток продуктовых запасов, именно еврейское население ограничивали даже в отведенных ему нормах снабжения хлебом. Евреям не выдавали или постоянно урезали те виды продовольствия (мука, крупы, соль, картофель), которые получали остальные жители.</w:t>
      </w:r>
    </w:p>
    <w:p w:rsidR="008544EF" w:rsidRDefault="00AB5D4E" w:rsidP="00AB5D4E">
      <w:pPr>
        <w:autoSpaceDE w:val="0"/>
        <w:autoSpaceDN w:val="0"/>
        <w:adjustRightInd w:val="0"/>
        <w:spacing w:before="100" w:after="100" w:line="240" w:lineRule="auto"/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Говоря о гетто на территории оккупированного СССР, стоит отметить специфику, которая проявлялась в том, что на данной территории проблема продовольствия в гетто была еще сложнее и тем, самым тяжелее для выживания. </w:t>
      </w:r>
      <w:r w:rsidR="008544EF">
        <w:rPr>
          <w:rFonts w:ascii="Times New Roman CYR" w:hAnsi="Times New Roman CYR" w:cs="Times New Roman CYR"/>
          <w:sz w:val="20"/>
          <w:szCs w:val="20"/>
        </w:rPr>
        <w:t xml:space="preserve">Хлебный паек колебался от 100 до 200 граммов. </w:t>
      </w:r>
      <w:r w:rsidR="008547FB">
        <w:rPr>
          <w:rFonts w:ascii="Times New Roman CYR" w:hAnsi="Times New Roman CYR" w:cs="Times New Roman CYR"/>
          <w:sz w:val="20"/>
          <w:szCs w:val="20"/>
        </w:rPr>
        <w:t xml:space="preserve">В некоторых местах евреи вообще ничего, не смотря </w:t>
      </w:r>
      <w:proofErr w:type="gramStart"/>
      <w:r w:rsidR="008547FB">
        <w:rPr>
          <w:rFonts w:ascii="Times New Roman CYR" w:hAnsi="Times New Roman CYR" w:cs="Times New Roman CYR"/>
          <w:sz w:val="20"/>
          <w:szCs w:val="20"/>
        </w:rPr>
        <w:t>на</w:t>
      </w:r>
      <w:proofErr w:type="gramEnd"/>
      <w:r w:rsidR="008547FB">
        <w:rPr>
          <w:rFonts w:ascii="Times New Roman CYR" w:hAnsi="Times New Roman CYR" w:cs="Times New Roman CYR"/>
          <w:sz w:val="20"/>
          <w:szCs w:val="20"/>
        </w:rPr>
        <w:t xml:space="preserve"> и </w:t>
      </w:r>
      <w:proofErr w:type="gramStart"/>
      <w:r w:rsidR="008547FB">
        <w:rPr>
          <w:rFonts w:ascii="Times New Roman CYR" w:hAnsi="Times New Roman CYR" w:cs="Times New Roman CYR"/>
          <w:sz w:val="20"/>
          <w:szCs w:val="20"/>
        </w:rPr>
        <w:t>без</w:t>
      </w:r>
      <w:proofErr w:type="gramEnd"/>
      <w:r w:rsidR="008547FB">
        <w:rPr>
          <w:rFonts w:ascii="Times New Roman CYR" w:hAnsi="Times New Roman CYR" w:cs="Times New Roman CYR"/>
          <w:sz w:val="20"/>
          <w:szCs w:val="20"/>
        </w:rPr>
        <w:t xml:space="preserve"> того урезанные нормы, из продовольствия не получали, хотя и было положено, как например у евреев Калуги. Местные органы власти не давали возможности даже местному населению снабжать евреев продуктами, как например в Смоленске. Особенно острой оказалась нехватка воды</w:t>
      </w:r>
      <w:r w:rsidR="008544EF">
        <w:rPr>
          <w:rFonts w:ascii="Times New Roman CYR" w:hAnsi="Times New Roman CYR" w:cs="Times New Roman CYR"/>
          <w:sz w:val="20"/>
          <w:szCs w:val="20"/>
        </w:rPr>
        <w:t>. Результатом голода и антисанитарных условий была высокая смертность узников. В Смоленске от голода и тифа ("в результате того, что население питалось помоями и различными отбросами") весной 1942 г. умерли не менее 200 человек.</w:t>
      </w:r>
    </w:p>
    <w:p w:rsidR="008544EF" w:rsidRDefault="008547FB" w:rsidP="008547FB">
      <w:pPr>
        <w:autoSpaceDE w:val="0"/>
        <w:autoSpaceDN w:val="0"/>
        <w:adjustRightInd w:val="0"/>
        <w:spacing w:before="100" w:after="100" w:line="240" w:lineRule="auto"/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В связи с тем, что на еду меняли все, что было, то евреи оказались фактически раздетыми и в холодное время года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 xml:space="preserve"> В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создавшихся условиях возрастает роль </w:t>
      </w:r>
      <w:proofErr w:type="spellStart"/>
      <w:r w:rsidR="008544EF">
        <w:rPr>
          <w:rFonts w:ascii="Times New Roman CYR" w:hAnsi="Times New Roman CYR" w:cs="Times New Roman CYR"/>
          <w:sz w:val="20"/>
          <w:szCs w:val="20"/>
        </w:rPr>
        <w:t>юденратов</w:t>
      </w:r>
      <w:proofErr w:type="spellEnd"/>
      <w:r w:rsidR="008544EF">
        <w:rPr>
          <w:rFonts w:ascii="Times New Roman CYR" w:hAnsi="Times New Roman CYR" w:cs="Times New Roman CYR"/>
          <w:sz w:val="20"/>
          <w:szCs w:val="20"/>
        </w:rPr>
        <w:t>. Только у еврейских советов</w:t>
      </w:r>
      <w:r>
        <w:rPr>
          <w:rFonts w:ascii="Times New Roman CYR" w:hAnsi="Times New Roman CYR" w:cs="Times New Roman CYR"/>
          <w:sz w:val="20"/>
          <w:szCs w:val="20"/>
        </w:rPr>
        <w:t xml:space="preserve"> было право покупать и получать</w:t>
      </w:r>
      <w:r w:rsidR="008544EF">
        <w:rPr>
          <w:rFonts w:ascii="Times New Roman CYR" w:hAnsi="Times New Roman CYR" w:cs="Times New Roman CYR"/>
          <w:sz w:val="20"/>
          <w:szCs w:val="20"/>
        </w:rPr>
        <w:t xml:space="preserve"> продовольствие по официальным каналам. В частности, исходя из количества зарегистрированных узников (с учетом их трудоспособности) местные власти обеспечивали </w:t>
      </w:r>
      <w:proofErr w:type="spellStart"/>
      <w:r w:rsidR="008544EF">
        <w:rPr>
          <w:rFonts w:ascii="Times New Roman CYR" w:hAnsi="Times New Roman CYR" w:cs="Times New Roman CYR"/>
          <w:sz w:val="20"/>
          <w:szCs w:val="20"/>
        </w:rPr>
        <w:t>юденраты</w:t>
      </w:r>
      <w:proofErr w:type="spellEnd"/>
      <w:r w:rsidR="008544EF">
        <w:rPr>
          <w:rFonts w:ascii="Times New Roman CYR" w:hAnsi="Times New Roman CYR" w:cs="Times New Roman CYR"/>
          <w:sz w:val="20"/>
          <w:szCs w:val="20"/>
        </w:rPr>
        <w:t xml:space="preserve"> мукой для выпечки хлеба. Поскольку нормы ежедневного снабжения мукой постоянно не соблюдались, количество и качество хлеба также снижались.</w:t>
      </w:r>
      <w:r>
        <w:rPr>
          <w:rFonts w:ascii="Times New Roman CYR" w:hAnsi="Times New Roman CYR" w:cs="Times New Roman CYR"/>
          <w:sz w:val="20"/>
          <w:szCs w:val="20"/>
        </w:rPr>
        <w:t xml:space="preserve"> Но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юдерантам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также необходимо было также снабжать больных и неимущих, что еще более осложняло ситуацию и приравнивало их в положении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выживаниях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в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диких не соответствующим человеческим условиям.</w:t>
      </w:r>
    </w:p>
    <w:p w:rsidR="008544EF" w:rsidRDefault="008547FB" w:rsidP="008547FB">
      <w:pPr>
        <w:autoSpaceDE w:val="0"/>
        <w:autoSpaceDN w:val="0"/>
        <w:adjustRightInd w:val="0"/>
        <w:spacing w:before="100" w:after="100" w:line="240" w:lineRule="auto"/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В остальных крупных гетто, помимо Варшавского также велась деятельность контрабандистов, которая немного, но помогала решать продовольственный вопрос для узников.</w:t>
      </w:r>
      <w:proofErr w:type="gramEnd"/>
      <w:r w:rsidR="00B25969"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B25969">
        <w:rPr>
          <w:rFonts w:ascii="Times New Roman CYR" w:hAnsi="Times New Roman CYR" w:cs="Times New Roman CYR"/>
          <w:sz w:val="20"/>
          <w:szCs w:val="20"/>
        </w:rPr>
        <w:t>Но это сильно осложнялось тем, что прочему населению запрещались любые контакты с евреями.</w:t>
      </w:r>
    </w:p>
    <w:p w:rsidR="008544EF" w:rsidRDefault="00B25969" w:rsidP="00B25969">
      <w:pPr>
        <w:autoSpaceDE w:val="0"/>
        <w:autoSpaceDN w:val="0"/>
        <w:adjustRightInd w:val="0"/>
        <w:spacing w:before="100" w:after="100" w:line="240" w:lineRule="auto"/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Также помощью для выживания узников были некоторые руководители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юдерантов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, которые организовывали социальную помощь, которая заключалась в бесплатных или очень дешевых столовых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для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малоимущих.</w:t>
      </w:r>
      <w:r w:rsidR="008544EF">
        <w:rPr>
          <w:rFonts w:ascii="Times New Roman CYR" w:hAnsi="Times New Roman CYR" w:cs="Times New Roman CYR"/>
          <w:sz w:val="20"/>
          <w:szCs w:val="20"/>
        </w:rPr>
        <w:t xml:space="preserve"> В </w:t>
      </w:r>
      <w:proofErr w:type="spellStart"/>
      <w:r w:rsidR="008544EF">
        <w:rPr>
          <w:rFonts w:ascii="Times New Roman CYR" w:hAnsi="Times New Roman CYR" w:cs="Times New Roman CYR"/>
          <w:sz w:val="20"/>
          <w:szCs w:val="20"/>
        </w:rPr>
        <w:t>Белостоке</w:t>
      </w:r>
      <w:proofErr w:type="spellEnd"/>
      <w:r w:rsidR="008544EF">
        <w:rPr>
          <w:rFonts w:ascii="Times New Roman CYR" w:hAnsi="Times New Roman CYR" w:cs="Times New Roman CYR"/>
          <w:sz w:val="20"/>
          <w:szCs w:val="20"/>
        </w:rPr>
        <w:t xml:space="preserve"> они возникли по частной инициативе, но потом стали финансироваться </w:t>
      </w:r>
      <w:proofErr w:type="spellStart"/>
      <w:r w:rsidR="008544EF">
        <w:rPr>
          <w:rFonts w:ascii="Times New Roman CYR" w:hAnsi="Times New Roman CYR" w:cs="Times New Roman CYR"/>
          <w:sz w:val="20"/>
          <w:szCs w:val="20"/>
        </w:rPr>
        <w:t>юденратом</w:t>
      </w:r>
      <w:proofErr w:type="spellEnd"/>
      <w:r w:rsidR="008544EF">
        <w:rPr>
          <w:rFonts w:ascii="Times New Roman CYR" w:hAnsi="Times New Roman CYR" w:cs="Times New Roman CYR"/>
          <w:sz w:val="20"/>
          <w:szCs w:val="20"/>
        </w:rPr>
        <w:t xml:space="preserve"> и обслуживали до 10000 человек. </w:t>
      </w:r>
      <w:proofErr w:type="spellStart"/>
      <w:r w:rsidR="008544EF">
        <w:rPr>
          <w:rFonts w:ascii="Times New Roman CYR" w:hAnsi="Times New Roman CYR" w:cs="Times New Roman CYR"/>
          <w:sz w:val="20"/>
          <w:szCs w:val="20"/>
        </w:rPr>
        <w:t>Юденрат</w:t>
      </w:r>
      <w:proofErr w:type="spellEnd"/>
      <w:r w:rsidR="008544EF">
        <w:rPr>
          <w:rFonts w:ascii="Times New Roman CYR" w:hAnsi="Times New Roman CYR" w:cs="Times New Roman CYR"/>
          <w:sz w:val="20"/>
          <w:szCs w:val="20"/>
        </w:rPr>
        <w:t xml:space="preserve"> Бреста содержал детский дом, детский сад, дом </w:t>
      </w:r>
      <w:proofErr w:type="gramStart"/>
      <w:r w:rsidR="008544EF">
        <w:rPr>
          <w:rFonts w:ascii="Times New Roman CYR" w:hAnsi="Times New Roman CYR" w:cs="Times New Roman CYR"/>
          <w:sz w:val="20"/>
          <w:szCs w:val="20"/>
        </w:rPr>
        <w:t>престарелых</w:t>
      </w:r>
      <w:proofErr w:type="gramEnd"/>
      <w:r w:rsidR="008544EF">
        <w:rPr>
          <w:rFonts w:ascii="Times New Roman CYR" w:hAnsi="Times New Roman CYR" w:cs="Times New Roman CYR"/>
          <w:sz w:val="20"/>
          <w:szCs w:val="20"/>
        </w:rPr>
        <w:t xml:space="preserve">, ночлежный дом, общественную кухню. Все эти учреждения бесплатно снабжались хлебом и некоторыми другими продуктами. Благотворительная деятельность </w:t>
      </w:r>
      <w:proofErr w:type="spellStart"/>
      <w:r w:rsidR="008544EF">
        <w:rPr>
          <w:rFonts w:ascii="Times New Roman CYR" w:hAnsi="Times New Roman CYR" w:cs="Times New Roman CYR"/>
          <w:sz w:val="20"/>
          <w:szCs w:val="20"/>
        </w:rPr>
        <w:t>юденрата</w:t>
      </w:r>
      <w:proofErr w:type="spellEnd"/>
      <w:r w:rsidR="008544EF">
        <w:rPr>
          <w:rFonts w:ascii="Times New Roman CYR" w:hAnsi="Times New Roman CYR" w:cs="Times New Roman CYR"/>
          <w:sz w:val="20"/>
          <w:szCs w:val="20"/>
        </w:rPr>
        <w:t xml:space="preserve"> помогала решить проблему питания 23% всех узников гетто Бреста.</w:t>
      </w:r>
    </w:p>
    <w:p w:rsidR="008544EF" w:rsidRDefault="008544EF" w:rsidP="00B25969">
      <w:pPr>
        <w:autoSpaceDE w:val="0"/>
        <w:autoSpaceDN w:val="0"/>
        <w:adjustRightInd w:val="0"/>
        <w:spacing w:before="100" w:after="100" w:line="240" w:lineRule="auto"/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Был и еще один источник помощи - из-за рубежа. Однако пользоваться им можно было лишь в ограниченных размерах в Галиции (до вступления США в войну) и в румынской зоне оккупации.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Во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Львове, независимо от организации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юденрата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>, была создана так называемая "Еврейская социальная помощь". Через нее иностранные евреи, прежде всего американские и швейцарские, отправляли через Лиссабон (Португалия) транспорты продовольствия и медикаментов для помощи евреям генерал-губернаторства. Подавляющее большинство посылок немцы забирали себе.</w:t>
      </w:r>
    </w:p>
    <w:p w:rsidR="008544EF" w:rsidRDefault="008544EF" w:rsidP="00B25969">
      <w:pPr>
        <w:autoSpaceDE w:val="0"/>
        <w:autoSpaceDN w:val="0"/>
        <w:adjustRightInd w:val="0"/>
        <w:spacing w:before="100" w:after="100" w:line="240" w:lineRule="auto"/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Система социальной помощи при поддержке еврейской общины Румынии активно действовала в гетто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Транснистрии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Буковины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, особенно после Сталинградской битвы. Это было главной особенностью румынской зоны оккупации. С 1942 г. депортированным узникам гетто приходила финансовая и продовольственная помощь от еврейского совета Румынии. Был разрешен сбор одежды и питания для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направленных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в рабочие лагеря.</w:t>
      </w:r>
    </w:p>
    <w:p w:rsidR="00B25969" w:rsidRPr="008544EF" w:rsidRDefault="00B25969" w:rsidP="00B25969">
      <w:pPr>
        <w:autoSpaceDE w:val="0"/>
        <w:autoSpaceDN w:val="0"/>
        <w:adjustRightInd w:val="0"/>
        <w:spacing w:before="100" w:after="100" w:line="240" w:lineRule="auto"/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Но ничто не может сказать нам больше, чем те, кто был, кто терпел, кто голодал в тех нечеловеческих условиях для жизни, для выживания. Дети – чем повинны? Что кому успели сделать? Это лишний и очередной раз нам говорит о том, что Холокост – это не трагедия народа, это проблема всего человечества.</w:t>
      </w:r>
    </w:p>
    <w:p w:rsidR="00CC664E" w:rsidRDefault="00A11DF6" w:rsidP="001D25E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D25EF">
        <w:rPr>
          <w:rFonts w:ascii="Times New Roman" w:hAnsi="Times New Roman" w:cs="Times New Roman"/>
          <w:sz w:val="20"/>
          <w:szCs w:val="20"/>
          <w:highlight w:val="red"/>
        </w:rPr>
        <w:t>Гетто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green"/>
        </w:rPr>
        <w:t xml:space="preserve">Дневник…Тамары </w:t>
      </w:r>
      <w:proofErr w:type="spellStart"/>
      <w:r w:rsidRPr="001D25EF">
        <w:rPr>
          <w:rFonts w:ascii="Times New Roman" w:hAnsi="Times New Roman" w:cs="Times New Roman"/>
          <w:sz w:val="20"/>
          <w:szCs w:val="20"/>
          <w:highlight w:val="green"/>
        </w:rPr>
        <w:t>Лазерсон</w:t>
      </w:r>
      <w:proofErr w:type="spellEnd"/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  <w:t xml:space="preserve">Дневник Тамары, до 13 лет счастливо  жившей в Каунасе с родителями  (отец – известный профессор психологии, </w:t>
      </w:r>
      <w:proofErr w:type="spellStart"/>
      <w:r w:rsidRPr="001D25EF">
        <w:rPr>
          <w:rFonts w:ascii="Times New Roman" w:hAnsi="Times New Roman" w:cs="Times New Roman"/>
          <w:sz w:val="20"/>
          <w:szCs w:val="20"/>
        </w:rPr>
        <w:t>завкафедрой</w:t>
      </w:r>
      <w:proofErr w:type="spellEnd"/>
      <w:r w:rsidRPr="001D25EF">
        <w:rPr>
          <w:rFonts w:ascii="Times New Roman" w:hAnsi="Times New Roman" w:cs="Times New Roman"/>
          <w:sz w:val="20"/>
          <w:szCs w:val="20"/>
        </w:rPr>
        <w:t xml:space="preserve"> в Вильнюсском университете, практический </w:t>
      </w:r>
      <w:proofErr w:type="spellStart"/>
      <w:r w:rsidRPr="001D25EF">
        <w:rPr>
          <w:rFonts w:ascii="Times New Roman" w:hAnsi="Times New Roman" w:cs="Times New Roman"/>
          <w:sz w:val="20"/>
          <w:szCs w:val="20"/>
        </w:rPr>
        <w:t>врыч</w:t>
      </w:r>
      <w:proofErr w:type="spellEnd"/>
      <w:r w:rsidRPr="001D25EF">
        <w:rPr>
          <w:rFonts w:ascii="Times New Roman" w:hAnsi="Times New Roman" w:cs="Times New Roman"/>
          <w:sz w:val="20"/>
          <w:szCs w:val="20"/>
        </w:rPr>
        <w:t xml:space="preserve">) и двумя старшими братьями, обрывается 7 апреля 1944 года единственным словом – «Побег». Тамара бежала из </w:t>
      </w:r>
      <w:proofErr w:type="gramStart"/>
      <w:r w:rsidRPr="001D25EF">
        <w:rPr>
          <w:rFonts w:ascii="Times New Roman" w:hAnsi="Times New Roman" w:cs="Times New Roman"/>
          <w:sz w:val="20"/>
          <w:szCs w:val="20"/>
        </w:rPr>
        <w:t>гетто</w:t>
      </w:r>
      <w:proofErr w:type="gramEnd"/>
      <w:r w:rsidRPr="001D25EF">
        <w:rPr>
          <w:rFonts w:ascii="Times New Roman" w:hAnsi="Times New Roman" w:cs="Times New Roman"/>
          <w:sz w:val="20"/>
          <w:szCs w:val="20"/>
        </w:rPr>
        <w:t xml:space="preserve">  и следующие месяцы проводила в укрытии, у людей, не побоявшихся приютить еврейского ребенка. Вернувшись в город, встречает брата Виктора, который закопал дневник сестры в жестяной коробке под окнами дома и чудом смог потом найти его среди руин сожжённого гетто</w:t>
      </w:r>
      <w:proofErr w:type="gramStart"/>
      <w:r w:rsidRPr="001D25EF">
        <w:rPr>
          <w:rFonts w:ascii="Times New Roman" w:hAnsi="Times New Roman" w:cs="Times New Roman"/>
          <w:sz w:val="20"/>
          <w:szCs w:val="20"/>
        </w:rPr>
        <w:t xml:space="preserve">… 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  <w:t>В</w:t>
      </w:r>
      <w:proofErr w:type="gramEnd"/>
      <w:r w:rsidRPr="001D25EF">
        <w:rPr>
          <w:rFonts w:ascii="Times New Roman" w:hAnsi="Times New Roman" w:cs="Times New Roman"/>
          <w:sz w:val="20"/>
          <w:szCs w:val="20"/>
        </w:rPr>
        <w:t xml:space="preserve"> декабре 1944 года отец Тамары погиб в концлагере Дахау. Позже умерла мама от тифа в лагере смерти </w:t>
      </w:r>
      <w:proofErr w:type="spellStart"/>
      <w:r w:rsidRPr="001D25EF">
        <w:rPr>
          <w:rFonts w:ascii="Times New Roman" w:hAnsi="Times New Roman" w:cs="Times New Roman"/>
          <w:sz w:val="20"/>
          <w:szCs w:val="20"/>
        </w:rPr>
        <w:t>Штуттогоф</w:t>
      </w:r>
      <w:proofErr w:type="spellEnd"/>
      <w:r w:rsidRPr="001D25EF">
        <w:rPr>
          <w:rFonts w:ascii="Times New Roman" w:hAnsi="Times New Roman" w:cs="Times New Roman"/>
          <w:sz w:val="20"/>
          <w:szCs w:val="20"/>
        </w:rPr>
        <w:t>.</w:t>
      </w:r>
      <w:r w:rsidRPr="001D25EF">
        <w:rPr>
          <w:rFonts w:ascii="Times New Roman" w:hAnsi="Times New Roman" w:cs="Times New Roman"/>
          <w:sz w:val="20"/>
          <w:szCs w:val="20"/>
        </w:rPr>
        <w:br/>
        <w:t>О</w:t>
      </w:r>
      <w:proofErr w:type="gramStart"/>
      <w:r w:rsidRPr="001D25EF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End"/>
      <w:r w:rsidRPr="001D25EF">
        <w:rPr>
          <w:rFonts w:ascii="Times New Roman" w:hAnsi="Times New Roman" w:cs="Times New Roman"/>
          <w:sz w:val="20"/>
          <w:szCs w:val="20"/>
        </w:rPr>
        <w:t xml:space="preserve">воей дальнейшей судьбе на написала по электронной почте из Хайфы (Израиль)  сама Тамара </w:t>
      </w:r>
      <w:r w:rsidRPr="001D25EF">
        <w:rPr>
          <w:rFonts w:ascii="Times New Roman" w:hAnsi="Times New Roman" w:cs="Times New Roman"/>
          <w:sz w:val="20"/>
          <w:szCs w:val="20"/>
        </w:rPr>
        <w:lastRenderedPageBreak/>
        <w:t xml:space="preserve">Владимировн. </w:t>
      </w:r>
      <w:r w:rsidRPr="001D25EF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magenta"/>
        </w:rPr>
        <w:t xml:space="preserve">Цитирую… Тамару </w:t>
      </w:r>
      <w:proofErr w:type="spellStart"/>
      <w:r w:rsidRPr="001D25EF">
        <w:rPr>
          <w:rFonts w:ascii="Times New Roman" w:hAnsi="Times New Roman" w:cs="Times New Roman"/>
          <w:sz w:val="20"/>
          <w:szCs w:val="20"/>
          <w:highlight w:val="magenta"/>
        </w:rPr>
        <w:t>Лазерсон</w:t>
      </w:r>
      <w:proofErr w:type="spellEnd"/>
      <w:r w:rsidRPr="001D25EF">
        <w:rPr>
          <w:rFonts w:ascii="Times New Roman" w:hAnsi="Times New Roman" w:cs="Times New Roman"/>
          <w:sz w:val="20"/>
          <w:szCs w:val="20"/>
        </w:rPr>
        <w:t xml:space="preserve"> 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yellow"/>
        </w:rPr>
        <w:t>Сентябрь 13 (воскресенье)…</w:t>
      </w:r>
      <w:r w:rsidRPr="001D25EF">
        <w:rPr>
          <w:rFonts w:ascii="Times New Roman" w:hAnsi="Times New Roman" w:cs="Times New Roman"/>
          <w:sz w:val="20"/>
          <w:szCs w:val="20"/>
        </w:rPr>
        <w:t xml:space="preserve"> «Настроение плохое. Положение с каждым днем ухудшается. Дома ничего нет: ни муки, ни картофеля. Основная наша пища сейчас – морковь и помидоры, которые пока еще растут на огороде. На рынке гетто продаются лучшие яблоки, сливы и груши, но, к сожалению, все это не для нас». 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yellow"/>
        </w:rPr>
        <w:t>Ноябрь 13 (пятница)</w:t>
      </w:r>
      <w:r w:rsidRPr="001D25EF">
        <w:rPr>
          <w:rFonts w:ascii="Times New Roman" w:hAnsi="Times New Roman" w:cs="Times New Roman"/>
          <w:sz w:val="20"/>
          <w:szCs w:val="20"/>
        </w:rPr>
        <w:t xml:space="preserve"> «… Например: в одной бригаде недавно </w:t>
      </w:r>
      <w:proofErr w:type="gramStart"/>
      <w:r w:rsidRPr="001D25EF">
        <w:rPr>
          <w:rFonts w:ascii="Times New Roman" w:hAnsi="Times New Roman" w:cs="Times New Roman"/>
          <w:sz w:val="20"/>
          <w:szCs w:val="20"/>
        </w:rPr>
        <w:t>нашим</w:t>
      </w:r>
      <w:proofErr w:type="gramEnd"/>
      <w:r w:rsidRPr="001D25EF">
        <w:rPr>
          <w:rFonts w:ascii="Times New Roman" w:hAnsi="Times New Roman" w:cs="Times New Roman"/>
          <w:sz w:val="20"/>
          <w:szCs w:val="20"/>
        </w:rPr>
        <w:t xml:space="preserve"> на обед сварили кошек. </w:t>
      </w:r>
      <w:proofErr w:type="gramStart"/>
      <w:r w:rsidRPr="001D25EF">
        <w:rPr>
          <w:rFonts w:ascii="Times New Roman" w:hAnsi="Times New Roman" w:cs="Times New Roman"/>
          <w:sz w:val="20"/>
          <w:szCs w:val="20"/>
        </w:rPr>
        <w:t>Конечно</w:t>
      </w:r>
      <w:proofErr w:type="gramEnd"/>
      <w:r w:rsidRPr="001D25EF">
        <w:rPr>
          <w:rFonts w:ascii="Times New Roman" w:hAnsi="Times New Roman" w:cs="Times New Roman"/>
          <w:sz w:val="20"/>
          <w:szCs w:val="20"/>
        </w:rPr>
        <w:t xml:space="preserve"> никто их не ел». 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yellow"/>
        </w:rPr>
        <w:t>Декабрь 11 (пятница)…</w:t>
      </w:r>
      <w:r w:rsidRPr="001D25EF">
        <w:rPr>
          <w:rFonts w:ascii="Times New Roman" w:hAnsi="Times New Roman" w:cs="Times New Roman"/>
          <w:sz w:val="20"/>
          <w:szCs w:val="20"/>
        </w:rPr>
        <w:t xml:space="preserve"> «Вот, к примеру, завтра будет ужин для врачей. Приготовляют несколько бутербродов, стакан чая, и программу, состоящую из творчества гетто». </w:t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</w:rPr>
        <w:br/>
      </w:r>
      <w:r w:rsidRPr="001D25EF">
        <w:rPr>
          <w:rFonts w:ascii="Times New Roman" w:hAnsi="Times New Roman" w:cs="Times New Roman"/>
          <w:sz w:val="20"/>
          <w:szCs w:val="20"/>
          <w:highlight w:val="yellow"/>
        </w:rPr>
        <w:t>Декабрь 31 (четверг).</w:t>
      </w:r>
      <w:r w:rsidRPr="001D25EF">
        <w:rPr>
          <w:rFonts w:ascii="Times New Roman" w:hAnsi="Times New Roman" w:cs="Times New Roman"/>
          <w:sz w:val="20"/>
          <w:szCs w:val="20"/>
        </w:rPr>
        <w:t xml:space="preserve"> «…Не желая нарушить традицию, сделали сегодня хотя бы ужин </w:t>
      </w:r>
      <w:proofErr w:type="gramStart"/>
      <w:r w:rsidRPr="001D25EF">
        <w:rPr>
          <w:rFonts w:ascii="Times New Roman" w:hAnsi="Times New Roman" w:cs="Times New Roman"/>
          <w:sz w:val="20"/>
          <w:szCs w:val="20"/>
        </w:rPr>
        <w:t>получше</w:t>
      </w:r>
      <w:proofErr w:type="gramEnd"/>
      <w:r w:rsidRPr="001D25EF">
        <w:rPr>
          <w:rFonts w:ascii="Times New Roman" w:hAnsi="Times New Roman" w:cs="Times New Roman"/>
          <w:sz w:val="20"/>
          <w:szCs w:val="20"/>
        </w:rPr>
        <w:t>. Не думайте, даже с кислой капустой. В двенадцать часов раздаются выстрелы – это встречают в городе Новый год».</w:t>
      </w:r>
    </w:p>
    <w:p w:rsidR="00102031" w:rsidRPr="00CC664E" w:rsidRDefault="00A11DF6" w:rsidP="00CC664E">
      <w:pPr>
        <w:pStyle w:val="a6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664E">
        <w:rPr>
          <w:rFonts w:ascii="Times New Roman" w:hAnsi="Times New Roman" w:cs="Times New Roman"/>
          <w:sz w:val="20"/>
          <w:szCs w:val="20"/>
        </w:rPr>
        <w:br/>
      </w:r>
    </w:p>
    <w:p w:rsidR="00C30610" w:rsidRPr="00CC664E" w:rsidRDefault="00C30610" w:rsidP="00CC66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CC664E">
        <w:rPr>
          <w:rFonts w:ascii="Times New Roman" w:hAnsi="Times New Roman" w:cs="Times New Roman"/>
          <w:sz w:val="20"/>
          <w:szCs w:val="20"/>
        </w:rPr>
        <w:t xml:space="preserve">После слов детей, кажется, и нечего добавить, представить </w:t>
      </w:r>
      <w:proofErr w:type="gramStart"/>
      <w:r w:rsidRPr="00CC664E">
        <w:rPr>
          <w:rFonts w:ascii="Times New Roman" w:hAnsi="Times New Roman" w:cs="Times New Roman"/>
          <w:sz w:val="20"/>
          <w:szCs w:val="20"/>
        </w:rPr>
        <w:t>себе</w:t>
      </w:r>
      <w:proofErr w:type="gramEnd"/>
      <w:r w:rsidRPr="00CC664E">
        <w:rPr>
          <w:rFonts w:ascii="Times New Roman" w:hAnsi="Times New Roman" w:cs="Times New Roman"/>
          <w:sz w:val="20"/>
          <w:szCs w:val="20"/>
        </w:rPr>
        <w:t xml:space="preserve">… на что способен человек. Стоит только сравнить с необходимым питанием для человека. Во-первых, питание должно быть в количественном отношении соответствовать ниже приведенным продовольственным нормам, установленным в медицине, а во-вторых, полноценным в качестве. Питание должно </w:t>
      </w:r>
      <w:r w:rsidRPr="00C3061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учитывать возраст, характер трудовой деятельности, пол, климатические, национальные и индивидуальные особенности. Однообразие пищи препятствует сбалансированности питания, тормозит внутренний синтез веществ. Выключение на длительный срок отдельных групп пищевых продуктов и резкое сужение их ассортимента ограничивают возможности организма в отборе жизненно необходимых веществ, их сбалансирования и поддержания нормального уровня внутреннего синтеза. </w:t>
      </w:r>
    </w:p>
    <w:p w:rsidR="00C30610" w:rsidRPr="00C30610" w:rsidRDefault="00C30610" w:rsidP="00CC664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C664E">
        <w:rPr>
          <w:rFonts w:ascii="Times New Roman" w:eastAsia="Times New Roman" w:hAnsi="Times New Roman" w:cs="Times New Roman"/>
          <w:color w:val="000000"/>
          <w:sz w:val="20"/>
          <w:szCs w:val="20"/>
        </w:rPr>
        <w:t>Ниже приведена таблица, в которой разработаны</w:t>
      </w:r>
      <w:r w:rsidRPr="00C3061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суточная потребность в калориях для людей деятельного возраста в населенных пунктах с хорошим или удовлетворительным коммунальным обслуживанием (табл. 1), а также нормы суточной потребности в белках и жирах (табл. 2). Установлены и проверены на практике следующие принципы сбалансированности питания: 1) соотношение белков, жиров и углеводов— 1:1:4; 2) количество белков (</w:t>
      </w:r>
      <w:proofErr w:type="gramStart"/>
      <w:r w:rsidRPr="00C30610">
        <w:rPr>
          <w:rFonts w:ascii="Times New Roman" w:eastAsia="Times New Roman" w:hAnsi="Times New Roman" w:cs="Times New Roman"/>
          <w:color w:val="000000"/>
          <w:sz w:val="20"/>
          <w:szCs w:val="20"/>
        </w:rPr>
        <w:t>см</w:t>
      </w:r>
      <w:proofErr w:type="gramEnd"/>
      <w:r w:rsidRPr="00C30610">
        <w:rPr>
          <w:rFonts w:ascii="Times New Roman" w:eastAsia="Times New Roman" w:hAnsi="Times New Roman" w:cs="Times New Roman"/>
          <w:color w:val="000000"/>
          <w:sz w:val="20"/>
          <w:szCs w:val="20"/>
        </w:rPr>
        <w:t>. Белки в питании) - 14—15% суточной калорийности; 3) количество белков животного происхождения — не менее половины суточной нормы белка; 4) количество жира (см. Жиры в питании) — 30% суточной калорийности; 5) удельный вес животного жира — 75—80% и растительного масла — 20—25% суточной нормы; 6) количество углеводов — 55—56% суточной калорийности рациона.</w:t>
      </w:r>
    </w:p>
    <w:p w:rsidR="00C30610" w:rsidRPr="00C30610" w:rsidRDefault="00C30610" w:rsidP="00CC664E">
      <w:pPr>
        <w:spacing w:after="0" w:line="18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95DE4"/>
          <w:sz w:val="17"/>
          <w:szCs w:val="17"/>
        </w:rPr>
        <w:drawing>
          <wp:inline distT="0" distB="0" distL="0" distR="0">
            <wp:extent cx="5709920" cy="2126615"/>
            <wp:effectExtent l="19050" t="0" r="5080" b="0"/>
            <wp:docPr id="1" name="Рисунок 1" descr="http://www.medical-enc.ru/m/15/img/pitanie-1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dical-enc.ru/m/15/img/pitanie-1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212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0610">
        <w:rPr>
          <w:rFonts w:ascii="Verdana" w:eastAsia="Times New Roman" w:hAnsi="Verdana" w:cs="Times New Roman"/>
          <w:color w:val="000000"/>
          <w:sz w:val="17"/>
          <w:szCs w:val="17"/>
        </w:rPr>
        <w:br/>
        <w:t>Примечание. Профессиональные группы: I — профессии, не связанные с физическим трудом; II — профессии механизированного труда; III — профессии не механизированного или частично механизированного труда; IV — профессии тяжелого, немеханизированного труда.</w:t>
      </w:r>
      <w:r w:rsidRPr="00C30610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>
        <w:rPr>
          <w:rFonts w:ascii="Verdana" w:eastAsia="Times New Roman" w:hAnsi="Verdana" w:cs="Times New Roman"/>
          <w:noProof/>
          <w:color w:val="000000"/>
          <w:sz w:val="17"/>
          <w:szCs w:val="17"/>
        </w:rPr>
        <w:lastRenderedPageBreak/>
        <w:drawing>
          <wp:inline distT="0" distB="0" distL="0" distR="0">
            <wp:extent cx="5709920" cy="5847715"/>
            <wp:effectExtent l="19050" t="0" r="5080" b="0"/>
            <wp:docPr id="2" name="Рисунок 2" descr="http://www.medical-enc.ru/m/15/img/pitanie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dical-enc.ru/m/15/img/pitanie-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584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0610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>
        <w:rPr>
          <w:rFonts w:ascii="Verdana" w:eastAsia="Times New Roman" w:hAnsi="Verdana" w:cs="Times New Roman"/>
          <w:noProof/>
          <w:color w:val="095DE4"/>
          <w:sz w:val="17"/>
          <w:szCs w:val="17"/>
        </w:rPr>
        <w:drawing>
          <wp:inline distT="0" distB="0" distL="0" distR="0">
            <wp:extent cx="5709920" cy="2019935"/>
            <wp:effectExtent l="19050" t="0" r="5080" b="0"/>
            <wp:docPr id="3" name="Рисунок 3" descr="http://www.medical-enc.ru/m/15/img/pitanie-3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edical-enc.ru/m/15/img/pitanie-3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0610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Pr="00C30610">
        <w:rPr>
          <w:rFonts w:ascii="Times New Roman" w:eastAsia="Times New Roman" w:hAnsi="Times New Roman" w:cs="Times New Roman"/>
          <w:color w:val="000000"/>
          <w:sz w:val="20"/>
          <w:szCs w:val="20"/>
        </w:rPr>
        <w:t>* Потребность в пищевых веществах и анергии дана без учета пищевой ценности материнского молока.</w:t>
      </w:r>
    </w:p>
    <w:p w:rsidR="00C30610" w:rsidRPr="00C30610" w:rsidRDefault="00C30610" w:rsidP="00CC664E">
      <w:pPr>
        <w:spacing w:before="100" w:beforeAutospacing="1" w:after="100" w:afterAutospacing="1" w:line="26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0610">
        <w:rPr>
          <w:rFonts w:ascii="Times New Roman" w:eastAsia="Times New Roman" w:hAnsi="Times New Roman" w:cs="Times New Roman"/>
          <w:color w:val="000000"/>
          <w:sz w:val="20"/>
          <w:szCs w:val="20"/>
        </w:rPr>
        <w:t>Дети нуждаются в относительно большем количестве пластических веществ. С учетом этого требования для детей разработаны особые физиологические нормы питания (табл. 3).</w:t>
      </w:r>
      <w:r w:rsidRPr="00C3061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Дифференциация энергетической ценности питания в зависимости от климатических условий производится путем снижения потребления жира в южной зоне и повышения его в северной. Удельный вес белка во всех климатических зонах остается постоянным. Существенно меняется нормирование углеводов, удельный вес которых повышен в питании людей, обитающих в южной зоне, и несколько уменьшен в северных районах.</w:t>
      </w:r>
      <w:r w:rsidRPr="00C3061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C30610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Энергетические показатели питания неодинаковы в различных климатических зонах. </w:t>
      </w:r>
      <w:proofErr w:type="gramStart"/>
      <w:r w:rsidRPr="00C30610">
        <w:rPr>
          <w:rFonts w:ascii="Times New Roman" w:eastAsia="Times New Roman" w:hAnsi="Times New Roman" w:cs="Times New Roman"/>
          <w:color w:val="000000"/>
          <w:sz w:val="20"/>
          <w:szCs w:val="20"/>
        </w:rPr>
        <w:t>В северной зоне они повышены и в южной понижены.</w:t>
      </w:r>
      <w:proofErr w:type="gramEnd"/>
      <w:r w:rsidRPr="00C3061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C30610">
        <w:rPr>
          <w:rFonts w:ascii="Times New Roman" w:eastAsia="Times New Roman" w:hAnsi="Times New Roman" w:cs="Times New Roman"/>
          <w:color w:val="000000"/>
          <w:sz w:val="20"/>
          <w:szCs w:val="20"/>
        </w:rPr>
        <w:t>Калорийность и соотношение основных пищевых веществ в различных климатических зонах для мужского населения, занятого умственным трудом и другими видами деятельности, не связанными с физическим трудом, приведены в табл. 4.</w:t>
      </w:r>
      <w:proofErr w:type="gramEnd"/>
    </w:p>
    <w:p w:rsidR="00C30610" w:rsidRDefault="00C30610" w:rsidP="00CC664E">
      <w:pPr>
        <w:spacing w:before="100" w:beforeAutospacing="1" w:after="100" w:afterAutospacing="1" w:line="26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3242945" cy="1945640"/>
            <wp:effectExtent l="19050" t="0" r="0" b="0"/>
            <wp:docPr id="4" name="Рисунок 4" descr="http://www.medical-enc.ru/m/15/img/pitanie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edical-enc.ru/m/15/img/pitanie-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061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C30610">
        <w:rPr>
          <w:rFonts w:ascii="Times New Roman" w:eastAsia="Times New Roman" w:hAnsi="Times New Roman" w:cs="Times New Roman"/>
          <w:color w:val="000000"/>
          <w:sz w:val="20"/>
          <w:szCs w:val="20"/>
        </w:rPr>
        <w:t>Питание пожилых людей строится с учетом особенностей стареющего организма: снижение интенсивности окислительных процессов, падение активности клеток, замедленное течение обменных процессов, снижение функциональной возможности пищеварительных желез и др., сокращение функций всех систем организма и развитие атрофических процессов. Отсюда необходимость ограничения питания в пожилом возрасте. Это ограничение производится в соответствии с объемом физической деятельности и общим уровнем подвижности пожилого человека. Для людей пожилого и старческого возраста разработаны следующие физиологические нормы питания (табл. 5).</w:t>
      </w:r>
    </w:p>
    <w:p w:rsidR="00CC664E" w:rsidRPr="00C30610" w:rsidRDefault="00CC664E" w:rsidP="00CC664E">
      <w:pPr>
        <w:spacing w:before="100" w:beforeAutospacing="1" w:after="100" w:afterAutospacing="1" w:line="26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Сравнивая нормы питания, которые были установлены благодаря немецко-фашистским захватчикам, и нормы питания, установленные медициной в современности, стоит только сказать, что история дала нам серьезный опыт, испытанный нашими соотечественниками, который не должен никогда повториться. </w:t>
      </w:r>
    </w:p>
    <w:p w:rsidR="00C30610" w:rsidRPr="001D25EF" w:rsidRDefault="00C30610" w:rsidP="001D25E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C30610" w:rsidRPr="001D25EF" w:rsidSect="00806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D7F14"/>
    <w:multiLevelType w:val="hybridMultilevel"/>
    <w:tmpl w:val="E1BED2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12CBE"/>
    <w:multiLevelType w:val="multilevel"/>
    <w:tmpl w:val="4214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F04925"/>
    <w:multiLevelType w:val="multilevel"/>
    <w:tmpl w:val="ACF8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210AC"/>
    <w:rsid w:val="00004013"/>
    <w:rsid w:val="00025887"/>
    <w:rsid w:val="000D12E0"/>
    <w:rsid w:val="00102031"/>
    <w:rsid w:val="001D25EF"/>
    <w:rsid w:val="003A2D23"/>
    <w:rsid w:val="003F0B88"/>
    <w:rsid w:val="00477310"/>
    <w:rsid w:val="004B6479"/>
    <w:rsid w:val="00642847"/>
    <w:rsid w:val="006838F0"/>
    <w:rsid w:val="00706ABA"/>
    <w:rsid w:val="007D2CE2"/>
    <w:rsid w:val="0080476C"/>
    <w:rsid w:val="00806144"/>
    <w:rsid w:val="008544EF"/>
    <w:rsid w:val="008547FB"/>
    <w:rsid w:val="009210AC"/>
    <w:rsid w:val="009414DC"/>
    <w:rsid w:val="00A11DF6"/>
    <w:rsid w:val="00AB5D4E"/>
    <w:rsid w:val="00B25969"/>
    <w:rsid w:val="00C30610"/>
    <w:rsid w:val="00CC664E"/>
    <w:rsid w:val="00E90C9B"/>
    <w:rsid w:val="00F80DEC"/>
    <w:rsid w:val="00FE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44"/>
  </w:style>
  <w:style w:type="paragraph" w:styleId="1">
    <w:name w:val="heading 1"/>
    <w:basedOn w:val="a"/>
    <w:link w:val="10"/>
    <w:uiPriority w:val="9"/>
    <w:qFormat/>
    <w:rsid w:val="009210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210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0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210A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921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0A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B6479"/>
  </w:style>
  <w:style w:type="paragraph" w:styleId="a6">
    <w:name w:val="List Paragraph"/>
    <w:basedOn w:val="a"/>
    <w:uiPriority w:val="34"/>
    <w:qFormat/>
    <w:rsid w:val="00CC66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8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694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53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8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cal-enc.ru/m/15/img/pitanie-3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medical-enc.ru/m/15/img/pitanie-1.png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12</Pages>
  <Words>6841</Words>
  <Characters>38994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7</cp:revision>
  <dcterms:created xsi:type="dcterms:W3CDTF">2015-10-31T08:59:00Z</dcterms:created>
  <dcterms:modified xsi:type="dcterms:W3CDTF">2015-11-08T18:00:00Z</dcterms:modified>
</cp:coreProperties>
</file>